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94990" w:rsidRPr="00B94990" w:rsidTr="00B94990">
        <w:trPr>
          <w:tblCellSpacing w:w="0" w:type="dxa"/>
        </w:trPr>
        <w:tc>
          <w:tcPr>
            <w:tcW w:w="3348" w:type="dxa"/>
            <w:tcMar>
              <w:top w:w="0" w:type="dxa"/>
              <w:left w:w="108" w:type="dxa"/>
              <w:bottom w:w="0" w:type="dxa"/>
              <w:right w:w="108" w:type="dxa"/>
            </w:tcMar>
            <w:hideMark/>
          </w:tcPr>
          <w:p w:rsidR="00B94990" w:rsidRPr="00B94990" w:rsidRDefault="00B94990" w:rsidP="006F49E6">
            <w:pPr>
              <w:jc w:val="center"/>
              <w:rPr>
                <w:rFonts w:ascii="Times New Roman" w:eastAsia="Times New Roman" w:hAnsi="Times New Roman" w:cs="Times New Roman"/>
                <w:sz w:val="24"/>
                <w:szCs w:val="24"/>
              </w:rPr>
            </w:pPr>
            <w:r w:rsidRPr="00B94990">
              <w:rPr>
                <w:rFonts w:ascii="Times New Roman" w:eastAsia="Times New Roman" w:hAnsi="Times New Roman" w:cs="Times New Roman"/>
                <w:b/>
                <w:bCs/>
                <w:sz w:val="24"/>
                <w:szCs w:val="24"/>
              </w:rPr>
              <w:t>THỦ TƯỚNG CHÍNH PHỦ</w:t>
            </w:r>
            <w:r w:rsidRPr="00B94990">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B94990" w:rsidRPr="00B94990" w:rsidRDefault="00B94990" w:rsidP="006F49E6">
            <w:pPr>
              <w:jc w:val="center"/>
              <w:rPr>
                <w:rFonts w:ascii="Times New Roman" w:eastAsia="Times New Roman" w:hAnsi="Times New Roman" w:cs="Times New Roman"/>
                <w:sz w:val="24"/>
                <w:szCs w:val="24"/>
              </w:rPr>
            </w:pPr>
            <w:r w:rsidRPr="00B94990">
              <w:rPr>
                <w:rFonts w:ascii="Times New Roman" w:eastAsia="Times New Roman" w:hAnsi="Times New Roman" w:cs="Times New Roman"/>
                <w:b/>
                <w:bCs/>
                <w:sz w:val="24"/>
                <w:szCs w:val="24"/>
                <w:lang w:val="vi-VN"/>
              </w:rPr>
              <w:t>CỘNG HÒA XÃ HỘI CHỦ NGHĨA VIỆT NAM</w:t>
            </w:r>
            <w:r w:rsidRPr="00B94990">
              <w:rPr>
                <w:rFonts w:ascii="Times New Roman" w:eastAsia="Times New Roman" w:hAnsi="Times New Roman" w:cs="Times New Roman"/>
                <w:b/>
                <w:bCs/>
                <w:sz w:val="24"/>
                <w:szCs w:val="24"/>
                <w:lang w:val="vi-VN"/>
              </w:rPr>
              <w:br/>
              <w:t xml:space="preserve">Độc lập - Tự do - Hạnh phúc </w:t>
            </w:r>
            <w:r w:rsidRPr="00B94990">
              <w:rPr>
                <w:rFonts w:ascii="Times New Roman" w:eastAsia="Times New Roman" w:hAnsi="Times New Roman" w:cs="Times New Roman"/>
                <w:b/>
                <w:bCs/>
                <w:sz w:val="24"/>
                <w:szCs w:val="24"/>
                <w:lang w:val="vi-VN"/>
              </w:rPr>
              <w:br/>
              <w:t>---------------</w:t>
            </w:r>
          </w:p>
        </w:tc>
      </w:tr>
      <w:tr w:rsidR="00B94990" w:rsidRPr="00B94990" w:rsidTr="00B94990">
        <w:trPr>
          <w:tblCellSpacing w:w="0" w:type="dxa"/>
        </w:trPr>
        <w:tc>
          <w:tcPr>
            <w:tcW w:w="3348" w:type="dxa"/>
            <w:tcMar>
              <w:top w:w="0" w:type="dxa"/>
              <w:left w:w="108" w:type="dxa"/>
              <w:bottom w:w="0" w:type="dxa"/>
              <w:right w:w="108" w:type="dxa"/>
            </w:tcMar>
            <w:hideMark/>
          </w:tcPr>
          <w:p w:rsidR="00B94990" w:rsidRPr="00B94990" w:rsidRDefault="00B94990" w:rsidP="006F49E6">
            <w:pPr>
              <w:jc w:val="center"/>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 xml:space="preserve">Số: </w:t>
            </w:r>
            <w:r w:rsidRPr="00B94990">
              <w:rPr>
                <w:rFonts w:ascii="Times New Roman" w:eastAsia="Times New Roman" w:hAnsi="Times New Roman" w:cs="Times New Roman"/>
                <w:sz w:val="24"/>
                <w:szCs w:val="24"/>
              </w:rPr>
              <w:t>44</w:t>
            </w:r>
            <w:r w:rsidRPr="00B94990">
              <w:rPr>
                <w:rFonts w:ascii="Times New Roman" w:eastAsia="Times New Roman" w:hAnsi="Times New Roman" w:cs="Times New Roman"/>
                <w:sz w:val="24"/>
                <w:szCs w:val="24"/>
                <w:lang w:val="vi-VN"/>
              </w:rPr>
              <w:t>/</w:t>
            </w:r>
            <w:r w:rsidRPr="00B94990">
              <w:rPr>
                <w:rFonts w:ascii="Times New Roman" w:eastAsia="Times New Roman" w:hAnsi="Times New Roman" w:cs="Times New Roman"/>
                <w:sz w:val="24"/>
                <w:szCs w:val="24"/>
              </w:rPr>
              <w:t>2016/</w:t>
            </w:r>
            <w:r w:rsidRPr="00B94990">
              <w:rPr>
                <w:rFonts w:ascii="Times New Roman" w:eastAsia="Times New Roman" w:hAnsi="Times New Roman" w:cs="Times New Roman"/>
                <w:sz w:val="24"/>
                <w:szCs w:val="24"/>
                <w:lang w:val="vi-VN"/>
              </w:rPr>
              <w:t>QĐ-</w:t>
            </w:r>
            <w:r w:rsidRPr="00B94990">
              <w:rPr>
                <w:rFonts w:ascii="Times New Roman" w:eastAsia="Times New Roman" w:hAnsi="Times New Roman" w:cs="Times New Roman"/>
                <w:sz w:val="24"/>
                <w:szCs w:val="24"/>
              </w:rPr>
              <w:t>TTg</w:t>
            </w:r>
          </w:p>
        </w:tc>
        <w:tc>
          <w:tcPr>
            <w:tcW w:w="5508" w:type="dxa"/>
            <w:tcMar>
              <w:top w:w="0" w:type="dxa"/>
              <w:left w:w="108" w:type="dxa"/>
              <w:bottom w:w="0" w:type="dxa"/>
              <w:right w:w="108" w:type="dxa"/>
            </w:tcMar>
            <w:hideMark/>
          </w:tcPr>
          <w:p w:rsidR="00B94990" w:rsidRPr="00B94990" w:rsidRDefault="00B94990" w:rsidP="006F49E6">
            <w:pPr>
              <w:jc w:val="right"/>
              <w:rPr>
                <w:rFonts w:ascii="Times New Roman" w:eastAsia="Times New Roman" w:hAnsi="Times New Roman" w:cs="Times New Roman"/>
                <w:sz w:val="24"/>
                <w:szCs w:val="24"/>
              </w:rPr>
            </w:pPr>
            <w:r w:rsidRPr="00B94990">
              <w:rPr>
                <w:rFonts w:ascii="Times New Roman" w:eastAsia="Times New Roman" w:hAnsi="Times New Roman" w:cs="Times New Roman"/>
                <w:i/>
                <w:iCs/>
                <w:sz w:val="24"/>
                <w:szCs w:val="24"/>
              </w:rPr>
              <w:t>Hà Nội</w:t>
            </w:r>
            <w:r w:rsidRPr="00B94990">
              <w:rPr>
                <w:rFonts w:ascii="Times New Roman" w:eastAsia="Times New Roman" w:hAnsi="Times New Roman" w:cs="Times New Roman"/>
                <w:i/>
                <w:iCs/>
                <w:sz w:val="24"/>
                <w:szCs w:val="24"/>
                <w:lang w:val="vi-VN"/>
              </w:rPr>
              <w:t xml:space="preserve">, ngày </w:t>
            </w:r>
            <w:r w:rsidRPr="00B94990">
              <w:rPr>
                <w:rFonts w:ascii="Times New Roman" w:eastAsia="Times New Roman" w:hAnsi="Times New Roman" w:cs="Times New Roman"/>
                <w:i/>
                <w:iCs/>
                <w:sz w:val="24"/>
                <w:szCs w:val="24"/>
              </w:rPr>
              <w:t>19</w:t>
            </w:r>
            <w:r w:rsidRPr="00B94990">
              <w:rPr>
                <w:rFonts w:ascii="Times New Roman" w:eastAsia="Times New Roman" w:hAnsi="Times New Roman" w:cs="Times New Roman"/>
                <w:i/>
                <w:iCs/>
                <w:sz w:val="24"/>
                <w:szCs w:val="24"/>
                <w:lang w:val="vi-VN"/>
              </w:rPr>
              <w:t xml:space="preserve"> tháng </w:t>
            </w:r>
            <w:r w:rsidRPr="00B94990">
              <w:rPr>
                <w:rFonts w:ascii="Times New Roman" w:eastAsia="Times New Roman" w:hAnsi="Times New Roman" w:cs="Times New Roman"/>
                <w:i/>
                <w:iCs/>
                <w:sz w:val="24"/>
                <w:szCs w:val="24"/>
              </w:rPr>
              <w:t>10</w:t>
            </w:r>
            <w:r w:rsidRPr="00B94990">
              <w:rPr>
                <w:rFonts w:ascii="Times New Roman" w:eastAsia="Times New Roman" w:hAnsi="Times New Roman" w:cs="Times New Roman"/>
                <w:i/>
                <w:iCs/>
                <w:sz w:val="24"/>
                <w:szCs w:val="24"/>
                <w:lang w:val="vi-VN"/>
              </w:rPr>
              <w:t xml:space="preserve"> năm 201</w:t>
            </w:r>
            <w:r w:rsidRPr="00B94990">
              <w:rPr>
                <w:rFonts w:ascii="Times New Roman" w:eastAsia="Times New Roman" w:hAnsi="Times New Roman" w:cs="Times New Roman"/>
                <w:i/>
                <w:iCs/>
                <w:sz w:val="24"/>
                <w:szCs w:val="24"/>
              </w:rPr>
              <w:t>6</w:t>
            </w:r>
          </w:p>
        </w:tc>
      </w:tr>
    </w:tbl>
    <w:p w:rsidR="00B94990" w:rsidRPr="00B94990" w:rsidRDefault="00B94990" w:rsidP="006F49E6">
      <w:pPr>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rPr>
        <w:t> </w:t>
      </w:r>
    </w:p>
    <w:p w:rsidR="00B94990" w:rsidRPr="00B94990" w:rsidRDefault="00B94990" w:rsidP="00025E8D">
      <w:pPr>
        <w:spacing w:before="120" w:after="120"/>
        <w:jc w:val="center"/>
        <w:rPr>
          <w:rFonts w:ascii="Times New Roman" w:eastAsia="Times New Roman" w:hAnsi="Times New Roman" w:cs="Times New Roman"/>
          <w:sz w:val="24"/>
          <w:szCs w:val="24"/>
        </w:rPr>
      </w:pPr>
      <w:r w:rsidRPr="00B94990">
        <w:rPr>
          <w:rFonts w:ascii="Times New Roman" w:eastAsia="Times New Roman" w:hAnsi="Times New Roman" w:cs="Times New Roman"/>
          <w:b/>
          <w:bCs/>
          <w:sz w:val="24"/>
          <w:szCs w:val="24"/>
          <w:lang w:val="vi-VN"/>
        </w:rPr>
        <w:t>QUYẾT ĐỊNH</w:t>
      </w:r>
    </w:p>
    <w:p w:rsidR="00B94990" w:rsidRPr="00B94990" w:rsidRDefault="006024EC" w:rsidP="00025E8D">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Về</w:t>
      </w:r>
      <w:r w:rsidR="00B94990" w:rsidRPr="00B949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lực</w:t>
      </w:r>
      <w:r w:rsidR="00B94990" w:rsidRPr="00B949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lượng</w:t>
      </w:r>
      <w:r w:rsidR="00B94990" w:rsidRPr="00B949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bảo</w:t>
      </w:r>
      <w:r w:rsidR="00B94990" w:rsidRPr="00B949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vệ</w:t>
      </w:r>
      <w:r w:rsidR="00B94990" w:rsidRPr="00B949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rừng</w:t>
      </w:r>
      <w:r w:rsidR="00B94990" w:rsidRPr="00B949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chuyên</w:t>
      </w:r>
      <w:r w:rsidR="00B94990" w:rsidRPr="00B949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trách</w:t>
      </w:r>
      <w:r w:rsidR="00B94990" w:rsidRPr="00B949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của</w:t>
      </w:r>
      <w:r w:rsidR="00B94990" w:rsidRPr="00B949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chủ</w:t>
      </w:r>
      <w:r w:rsidR="00B94990" w:rsidRPr="00B949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rừng</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i/>
          <w:iCs/>
          <w:sz w:val="24"/>
          <w:szCs w:val="24"/>
          <w:lang w:val="vi-VN"/>
        </w:rPr>
        <w:t>Căn cứ Luật tổ chức Chính phủ ngày 19 tháng 6 năm 2015;</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i/>
          <w:iCs/>
          <w:sz w:val="24"/>
          <w:szCs w:val="24"/>
          <w:lang w:val="vi-VN"/>
        </w:rPr>
        <w:t>Căn cứ Luật bảo vệ và phát triển rừng năm 2004;</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i/>
          <w:iCs/>
          <w:sz w:val="24"/>
          <w:szCs w:val="24"/>
          <w:lang w:val="vi-VN"/>
        </w:rPr>
        <w:t xml:space="preserve">Căn cứ Nghị định số </w:t>
      </w:r>
      <w:hyperlink r:id="rId8" w:tgtFrame="_blank" w:history="1">
        <w:r w:rsidRPr="00B94990">
          <w:rPr>
            <w:rFonts w:ascii="Times New Roman" w:eastAsia="Times New Roman" w:hAnsi="Times New Roman" w:cs="Times New Roman"/>
            <w:i/>
            <w:iCs/>
            <w:color w:val="0000FF"/>
            <w:sz w:val="24"/>
            <w:szCs w:val="24"/>
            <w:u w:val="single"/>
            <w:lang w:val="vi-VN"/>
          </w:rPr>
          <w:t>23/2006/NĐ-CP</w:t>
        </w:r>
      </w:hyperlink>
      <w:r w:rsidRPr="00B94990">
        <w:rPr>
          <w:rFonts w:ascii="Times New Roman" w:eastAsia="Times New Roman" w:hAnsi="Times New Roman" w:cs="Times New Roman"/>
          <w:i/>
          <w:iCs/>
          <w:sz w:val="24"/>
          <w:szCs w:val="24"/>
          <w:lang w:val="vi-VN"/>
        </w:rPr>
        <w:t xml:space="preserve"> ngày 03 tháng 3 năm 2006 của Ch</w:t>
      </w:r>
      <w:r w:rsidRPr="00B94990">
        <w:rPr>
          <w:rFonts w:ascii="Times New Roman" w:eastAsia="Times New Roman" w:hAnsi="Times New Roman" w:cs="Times New Roman"/>
          <w:i/>
          <w:iCs/>
          <w:sz w:val="24"/>
          <w:szCs w:val="24"/>
        </w:rPr>
        <w:t>í</w:t>
      </w:r>
      <w:r w:rsidRPr="00B94990">
        <w:rPr>
          <w:rFonts w:ascii="Times New Roman" w:eastAsia="Times New Roman" w:hAnsi="Times New Roman" w:cs="Times New Roman"/>
          <w:i/>
          <w:iCs/>
          <w:sz w:val="24"/>
          <w:szCs w:val="24"/>
          <w:lang w:val="vi-VN"/>
        </w:rPr>
        <w:t>nh phủ v</w:t>
      </w:r>
      <w:r w:rsidRPr="00B94990">
        <w:rPr>
          <w:rFonts w:ascii="Times New Roman" w:eastAsia="Times New Roman" w:hAnsi="Times New Roman" w:cs="Times New Roman"/>
          <w:i/>
          <w:iCs/>
          <w:sz w:val="24"/>
          <w:szCs w:val="24"/>
        </w:rPr>
        <w:t xml:space="preserve">ề </w:t>
      </w:r>
      <w:r w:rsidRPr="00B94990">
        <w:rPr>
          <w:rFonts w:ascii="Times New Roman" w:eastAsia="Times New Roman" w:hAnsi="Times New Roman" w:cs="Times New Roman"/>
          <w:i/>
          <w:iCs/>
          <w:sz w:val="24"/>
          <w:szCs w:val="24"/>
          <w:lang w:val="vi-VN"/>
        </w:rPr>
        <w:t>thi hành Luật bảo vệ và phát triển rừng;</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i/>
          <w:iCs/>
          <w:sz w:val="24"/>
          <w:szCs w:val="24"/>
          <w:lang w:val="vi-VN"/>
        </w:rPr>
        <w:t xml:space="preserve">Theo đề nghị của Bộ </w:t>
      </w:r>
      <w:r w:rsidRPr="00B94990">
        <w:rPr>
          <w:rFonts w:ascii="Times New Roman" w:eastAsia="Times New Roman" w:hAnsi="Times New Roman" w:cs="Times New Roman"/>
          <w:i/>
          <w:iCs/>
          <w:sz w:val="24"/>
          <w:szCs w:val="24"/>
        </w:rPr>
        <w:t>tr</w:t>
      </w:r>
      <w:r w:rsidRPr="00B94990">
        <w:rPr>
          <w:rFonts w:ascii="Times New Roman" w:eastAsia="Times New Roman" w:hAnsi="Times New Roman" w:cs="Times New Roman"/>
          <w:i/>
          <w:iCs/>
          <w:sz w:val="24"/>
          <w:szCs w:val="24"/>
          <w:lang w:val="vi-VN"/>
        </w:rPr>
        <w:t xml:space="preserve">ưởng Bộ Nông nghiệp và Phát </w:t>
      </w:r>
      <w:r w:rsidRPr="00B94990">
        <w:rPr>
          <w:rFonts w:ascii="Times New Roman" w:eastAsia="Times New Roman" w:hAnsi="Times New Roman" w:cs="Times New Roman"/>
          <w:i/>
          <w:iCs/>
          <w:sz w:val="24"/>
          <w:szCs w:val="24"/>
        </w:rPr>
        <w:t>tr</w:t>
      </w:r>
      <w:r w:rsidRPr="00B94990">
        <w:rPr>
          <w:rFonts w:ascii="Times New Roman" w:eastAsia="Times New Roman" w:hAnsi="Times New Roman" w:cs="Times New Roman"/>
          <w:i/>
          <w:iCs/>
          <w:sz w:val="24"/>
          <w:szCs w:val="24"/>
          <w:lang w:val="vi-VN"/>
        </w:rPr>
        <w:t>i</w:t>
      </w:r>
      <w:r w:rsidRPr="00B94990">
        <w:rPr>
          <w:rFonts w:ascii="Times New Roman" w:eastAsia="Times New Roman" w:hAnsi="Times New Roman" w:cs="Times New Roman"/>
          <w:i/>
          <w:iCs/>
          <w:sz w:val="24"/>
          <w:szCs w:val="24"/>
        </w:rPr>
        <w:t>ể</w:t>
      </w:r>
      <w:r w:rsidRPr="00B94990">
        <w:rPr>
          <w:rFonts w:ascii="Times New Roman" w:eastAsia="Times New Roman" w:hAnsi="Times New Roman" w:cs="Times New Roman"/>
          <w:i/>
          <w:iCs/>
          <w:sz w:val="24"/>
          <w:szCs w:val="24"/>
          <w:lang w:val="vi-VN"/>
        </w:rPr>
        <w:t>n nông thôn;</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i/>
          <w:iCs/>
          <w:sz w:val="24"/>
          <w:szCs w:val="24"/>
          <w:lang w:val="vi-VN"/>
        </w:rPr>
        <w:t xml:space="preserve">Thủ tướng Chính phủ ban hành Quyết định về </w:t>
      </w:r>
      <w:r w:rsidRPr="00B94990">
        <w:rPr>
          <w:rFonts w:ascii="Times New Roman" w:eastAsia="Times New Roman" w:hAnsi="Times New Roman" w:cs="Times New Roman"/>
          <w:i/>
          <w:iCs/>
          <w:sz w:val="24"/>
          <w:szCs w:val="24"/>
        </w:rPr>
        <w:t>l</w:t>
      </w:r>
      <w:r w:rsidRPr="00B94990">
        <w:rPr>
          <w:rFonts w:ascii="Times New Roman" w:eastAsia="Times New Roman" w:hAnsi="Times New Roman" w:cs="Times New Roman"/>
          <w:i/>
          <w:iCs/>
          <w:sz w:val="24"/>
          <w:szCs w:val="24"/>
          <w:lang w:val="vi-VN"/>
        </w:rPr>
        <w:t xml:space="preserve">ực lượng bảo vệ rừng chuyên </w:t>
      </w:r>
      <w:r w:rsidRPr="00B94990">
        <w:rPr>
          <w:rFonts w:ascii="Times New Roman" w:eastAsia="Times New Roman" w:hAnsi="Times New Roman" w:cs="Times New Roman"/>
          <w:i/>
          <w:iCs/>
          <w:sz w:val="24"/>
          <w:szCs w:val="24"/>
        </w:rPr>
        <w:t>t</w:t>
      </w:r>
      <w:r w:rsidRPr="00B94990">
        <w:rPr>
          <w:rFonts w:ascii="Times New Roman" w:eastAsia="Times New Roman" w:hAnsi="Times New Roman" w:cs="Times New Roman"/>
          <w:i/>
          <w:iCs/>
          <w:sz w:val="24"/>
          <w:szCs w:val="24"/>
          <w:lang w:val="vi-VN"/>
        </w:rPr>
        <w:t>r</w:t>
      </w:r>
      <w:r w:rsidRPr="00B94990">
        <w:rPr>
          <w:rFonts w:ascii="Times New Roman" w:eastAsia="Times New Roman" w:hAnsi="Times New Roman" w:cs="Times New Roman"/>
          <w:i/>
          <w:iCs/>
          <w:sz w:val="24"/>
          <w:szCs w:val="24"/>
        </w:rPr>
        <w:t>á</w:t>
      </w:r>
      <w:r w:rsidRPr="00B94990">
        <w:rPr>
          <w:rFonts w:ascii="Times New Roman" w:eastAsia="Times New Roman" w:hAnsi="Times New Roman" w:cs="Times New Roman"/>
          <w:i/>
          <w:iCs/>
          <w:sz w:val="24"/>
          <w:szCs w:val="24"/>
          <w:lang w:val="vi-VN"/>
        </w:rPr>
        <w:t>ch của chủ rừng.</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b/>
          <w:bCs/>
          <w:sz w:val="24"/>
          <w:szCs w:val="24"/>
          <w:lang w:val="vi-VN"/>
        </w:rPr>
        <w:t>Chương I</w:t>
      </w:r>
    </w:p>
    <w:p w:rsidR="00B94990" w:rsidRPr="00B94990" w:rsidRDefault="00B94990" w:rsidP="00025E8D">
      <w:pPr>
        <w:spacing w:before="120" w:after="120"/>
        <w:jc w:val="center"/>
        <w:rPr>
          <w:rFonts w:ascii="Times New Roman" w:eastAsia="Times New Roman" w:hAnsi="Times New Roman" w:cs="Times New Roman"/>
          <w:sz w:val="24"/>
          <w:szCs w:val="24"/>
        </w:rPr>
      </w:pPr>
      <w:r w:rsidRPr="00B94990">
        <w:rPr>
          <w:rFonts w:ascii="Times New Roman" w:eastAsia="Times New Roman" w:hAnsi="Times New Roman" w:cs="Times New Roman"/>
          <w:b/>
          <w:bCs/>
          <w:sz w:val="24"/>
          <w:szCs w:val="24"/>
          <w:lang w:val="vi-VN"/>
        </w:rPr>
        <w:t>NHỮNG QUY ĐỊNH CHUNG</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b/>
          <w:bCs/>
          <w:sz w:val="24"/>
          <w:szCs w:val="24"/>
          <w:lang w:val="vi-VN"/>
        </w:rPr>
        <w:t>Điều 1. Phạm vi điều chỉnh</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Quyết định này quy định về tổ chức lực lượng, nhiệm vụ, quyền hạn, đào tạo, tập huấn chuyên môn nghiệp vụ và chế độ đối với lực lượng bảo vệ rừng chuyên trách của chủ rừng.</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b/>
          <w:bCs/>
          <w:sz w:val="24"/>
          <w:szCs w:val="24"/>
          <w:lang w:val="vi-VN"/>
        </w:rPr>
        <w:t>Điều 2. Đối tượng áp dụng</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Quyết định này áp dụng đối với:</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1. Ban quản lý rừng đặc dụng, Ban quản lý rừng phòng hộ không có tổ chức Kiểm lâm.</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2. Doanh nghiệp, tổ chức không thuộc lực lượng vũ trang được nhà nước giao, cho thuê rừng và đất lâm nghiệp.</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3. Các cơ quan, tổ chức, cá nhân có liên quan đến hoạt động của lực lượng bảo vệ rừng chuyên trách.</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b/>
          <w:bCs/>
          <w:sz w:val="24"/>
          <w:szCs w:val="24"/>
          <w:lang w:val="vi-VN"/>
        </w:rPr>
        <w:t>Điều 3. Nguyên tắc hoạt động của lực lượng bảo vệ rừng chuyên trách</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1. Lực lượng bảo vệ rừng chuyên trách phải thực hiện đúng quy định tại Quyết định này v</w:t>
      </w:r>
      <w:r w:rsidRPr="00B94990">
        <w:rPr>
          <w:rFonts w:ascii="Times New Roman" w:eastAsia="Times New Roman" w:hAnsi="Times New Roman" w:cs="Times New Roman"/>
          <w:sz w:val="24"/>
          <w:szCs w:val="24"/>
        </w:rPr>
        <w:t xml:space="preserve">à </w:t>
      </w:r>
      <w:r w:rsidRPr="00B94990">
        <w:rPr>
          <w:rFonts w:ascii="Times New Roman" w:eastAsia="Times New Roman" w:hAnsi="Times New Roman" w:cs="Times New Roman"/>
          <w:sz w:val="24"/>
          <w:szCs w:val="24"/>
          <w:lang w:val="vi-VN"/>
        </w:rPr>
        <w:t>các quy định khác của pháp luật có liên quan.</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 xml:space="preserve">2. Lực </w:t>
      </w:r>
      <w:r w:rsidRPr="00B94990">
        <w:rPr>
          <w:rFonts w:ascii="Times New Roman" w:eastAsia="Times New Roman" w:hAnsi="Times New Roman" w:cs="Times New Roman"/>
          <w:sz w:val="24"/>
          <w:szCs w:val="24"/>
        </w:rPr>
        <w:t>l</w:t>
      </w:r>
      <w:r w:rsidRPr="00B94990">
        <w:rPr>
          <w:rFonts w:ascii="Times New Roman" w:eastAsia="Times New Roman" w:hAnsi="Times New Roman" w:cs="Times New Roman"/>
          <w:sz w:val="24"/>
          <w:szCs w:val="24"/>
          <w:lang w:val="vi-VN"/>
        </w:rPr>
        <w:t>ượng bảo vệ rừng chuyên trách do chủ rừng thành lập và quản lý trực tiếp; chịu sự hướng dẫn về chuyên m</w:t>
      </w:r>
      <w:r w:rsidRPr="00B94990">
        <w:rPr>
          <w:rFonts w:ascii="Times New Roman" w:eastAsia="Times New Roman" w:hAnsi="Times New Roman" w:cs="Times New Roman"/>
          <w:sz w:val="24"/>
          <w:szCs w:val="24"/>
        </w:rPr>
        <w:t>ô</w:t>
      </w:r>
      <w:r w:rsidRPr="00B94990">
        <w:rPr>
          <w:rFonts w:ascii="Times New Roman" w:eastAsia="Times New Roman" w:hAnsi="Times New Roman" w:cs="Times New Roman"/>
          <w:sz w:val="24"/>
          <w:szCs w:val="24"/>
          <w:lang w:val="vi-VN"/>
        </w:rPr>
        <w:t>n nghiệp vụ v</w:t>
      </w:r>
      <w:r w:rsidRPr="00B94990">
        <w:rPr>
          <w:rFonts w:ascii="Times New Roman" w:eastAsia="Times New Roman" w:hAnsi="Times New Roman" w:cs="Times New Roman"/>
          <w:sz w:val="24"/>
          <w:szCs w:val="24"/>
        </w:rPr>
        <w:t xml:space="preserve">ề </w:t>
      </w:r>
      <w:r w:rsidRPr="00B94990">
        <w:rPr>
          <w:rFonts w:ascii="Times New Roman" w:eastAsia="Times New Roman" w:hAnsi="Times New Roman" w:cs="Times New Roman"/>
          <w:sz w:val="24"/>
          <w:szCs w:val="24"/>
          <w:lang w:val="vi-VN"/>
        </w:rPr>
        <w:t>quản lý bảo vệ rừng của cơ quan Kiểm lâm sở tại.</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b/>
          <w:bCs/>
          <w:sz w:val="24"/>
          <w:szCs w:val="24"/>
          <w:lang w:val="vi-VN"/>
        </w:rPr>
        <w:t>Chương II</w:t>
      </w:r>
    </w:p>
    <w:p w:rsidR="00B94990" w:rsidRPr="00B94990" w:rsidRDefault="00B94990" w:rsidP="00025E8D">
      <w:pPr>
        <w:spacing w:before="120" w:after="120"/>
        <w:jc w:val="center"/>
        <w:rPr>
          <w:rFonts w:ascii="Times New Roman" w:eastAsia="Times New Roman" w:hAnsi="Times New Roman" w:cs="Times New Roman"/>
          <w:sz w:val="24"/>
          <w:szCs w:val="24"/>
        </w:rPr>
      </w:pPr>
      <w:r w:rsidRPr="00B94990">
        <w:rPr>
          <w:rFonts w:ascii="Times New Roman" w:eastAsia="Times New Roman" w:hAnsi="Times New Roman" w:cs="Times New Roman"/>
          <w:b/>
          <w:bCs/>
          <w:sz w:val="24"/>
          <w:szCs w:val="24"/>
          <w:lang w:val="vi-VN"/>
        </w:rPr>
        <w:t>TỔ CHỨC LỰC LƯỢNG, NHIỆM VỤ, QUYỀN HẠN CỦA LỰC LƯỢNG BẢO VỆ RỪNG CHUYÊN TRÁCH</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b/>
          <w:bCs/>
          <w:sz w:val="24"/>
          <w:szCs w:val="24"/>
          <w:lang w:val="vi-VN"/>
        </w:rPr>
        <w:t>Điều 4. Lực lượng bảo vệ rừng chuyên trách</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1. Chủ rừng quy định tại khoản 1, 2 Điều 2 Quyết định này được thành lập lực lượng b</w:t>
      </w:r>
      <w:r w:rsidRPr="00B94990">
        <w:rPr>
          <w:rFonts w:ascii="Times New Roman" w:eastAsia="Times New Roman" w:hAnsi="Times New Roman" w:cs="Times New Roman"/>
          <w:sz w:val="24"/>
          <w:szCs w:val="24"/>
        </w:rPr>
        <w:t>ả</w:t>
      </w:r>
      <w:r w:rsidRPr="00B94990">
        <w:rPr>
          <w:rFonts w:ascii="Times New Roman" w:eastAsia="Times New Roman" w:hAnsi="Times New Roman" w:cs="Times New Roman"/>
          <w:sz w:val="24"/>
          <w:szCs w:val="24"/>
          <w:lang w:val="vi-VN"/>
        </w:rPr>
        <w:t>o vệ rừng chuyên trách.</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2. Tiêu chuẩn của người được giao nhiệm vụ bảo vệ rừng chuyên trách</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a) Có phẩm chất đạo đức tốt;</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 xml:space="preserve">b) Đủ 18 tuổi </w:t>
      </w:r>
      <w:r w:rsidRPr="00B94990">
        <w:rPr>
          <w:rFonts w:ascii="Times New Roman" w:eastAsia="Times New Roman" w:hAnsi="Times New Roman" w:cs="Times New Roman"/>
          <w:sz w:val="24"/>
          <w:szCs w:val="24"/>
        </w:rPr>
        <w:t>tr</w:t>
      </w:r>
      <w:r w:rsidRPr="00B94990">
        <w:rPr>
          <w:rFonts w:ascii="Times New Roman" w:eastAsia="Times New Roman" w:hAnsi="Times New Roman" w:cs="Times New Roman"/>
          <w:sz w:val="24"/>
          <w:szCs w:val="24"/>
          <w:lang w:val="vi-VN"/>
        </w:rPr>
        <w:t>ở lên, có đủ sức khỏe đáp ứng yêu cầu công tác bảo vệ rừng;</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lastRenderedPageBreak/>
        <w:t>c) Ưu tiên đối với người là đồng bào dân tộc thi</w:t>
      </w:r>
      <w:r w:rsidRPr="00B94990">
        <w:rPr>
          <w:rFonts w:ascii="Times New Roman" w:eastAsia="Times New Roman" w:hAnsi="Times New Roman" w:cs="Times New Roman"/>
          <w:sz w:val="24"/>
          <w:szCs w:val="24"/>
        </w:rPr>
        <w:t>ể</w:t>
      </w:r>
      <w:r w:rsidRPr="00B94990">
        <w:rPr>
          <w:rFonts w:ascii="Times New Roman" w:eastAsia="Times New Roman" w:hAnsi="Times New Roman" w:cs="Times New Roman"/>
          <w:sz w:val="24"/>
          <w:szCs w:val="24"/>
          <w:lang w:val="vi-VN"/>
        </w:rPr>
        <w:t>u s</w:t>
      </w:r>
      <w:r w:rsidRPr="00B94990">
        <w:rPr>
          <w:rFonts w:ascii="Times New Roman" w:eastAsia="Times New Roman" w:hAnsi="Times New Roman" w:cs="Times New Roman"/>
          <w:sz w:val="24"/>
          <w:szCs w:val="24"/>
        </w:rPr>
        <w:t xml:space="preserve">ố </w:t>
      </w:r>
      <w:r w:rsidRPr="00B94990">
        <w:rPr>
          <w:rFonts w:ascii="Times New Roman" w:eastAsia="Times New Roman" w:hAnsi="Times New Roman" w:cs="Times New Roman"/>
          <w:sz w:val="24"/>
          <w:szCs w:val="24"/>
          <w:lang w:val="vi-VN"/>
        </w:rPr>
        <w:t>và người dân sinh sống tại địa bàn, người đ</w:t>
      </w:r>
      <w:r w:rsidRPr="00B94990">
        <w:rPr>
          <w:rFonts w:ascii="Times New Roman" w:eastAsia="Times New Roman" w:hAnsi="Times New Roman" w:cs="Times New Roman"/>
          <w:sz w:val="24"/>
          <w:szCs w:val="24"/>
        </w:rPr>
        <w:t xml:space="preserve">ã </w:t>
      </w:r>
      <w:r w:rsidRPr="00B94990">
        <w:rPr>
          <w:rFonts w:ascii="Times New Roman" w:eastAsia="Times New Roman" w:hAnsi="Times New Roman" w:cs="Times New Roman"/>
          <w:sz w:val="24"/>
          <w:szCs w:val="24"/>
          <w:lang w:val="vi-VN"/>
        </w:rPr>
        <w:t xml:space="preserve">được đào tạo, bồi dưỡng nghiệp vụ về quản </w:t>
      </w:r>
      <w:r w:rsidRPr="00B94990">
        <w:rPr>
          <w:rFonts w:ascii="Times New Roman" w:eastAsia="Times New Roman" w:hAnsi="Times New Roman" w:cs="Times New Roman"/>
          <w:sz w:val="24"/>
          <w:szCs w:val="24"/>
        </w:rPr>
        <w:t>l</w:t>
      </w:r>
      <w:r w:rsidRPr="00B94990">
        <w:rPr>
          <w:rFonts w:ascii="Times New Roman" w:eastAsia="Times New Roman" w:hAnsi="Times New Roman" w:cs="Times New Roman"/>
          <w:sz w:val="24"/>
          <w:szCs w:val="24"/>
          <w:lang w:val="vi-VN"/>
        </w:rPr>
        <w:t>ý bảo vệ rừng.</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b/>
          <w:bCs/>
          <w:sz w:val="24"/>
          <w:szCs w:val="24"/>
          <w:lang w:val="vi-VN"/>
        </w:rPr>
        <w:t xml:space="preserve">Điều 5. Nhiệm vụ, quyền hạn của </w:t>
      </w:r>
      <w:r w:rsidRPr="00B94990">
        <w:rPr>
          <w:rFonts w:ascii="Times New Roman" w:eastAsia="Times New Roman" w:hAnsi="Times New Roman" w:cs="Times New Roman"/>
          <w:b/>
          <w:bCs/>
          <w:sz w:val="24"/>
          <w:szCs w:val="24"/>
        </w:rPr>
        <w:t>l</w:t>
      </w:r>
      <w:r w:rsidRPr="00B94990">
        <w:rPr>
          <w:rFonts w:ascii="Times New Roman" w:eastAsia="Times New Roman" w:hAnsi="Times New Roman" w:cs="Times New Roman"/>
          <w:b/>
          <w:bCs/>
          <w:sz w:val="24"/>
          <w:szCs w:val="24"/>
          <w:lang w:val="vi-VN"/>
        </w:rPr>
        <w:t>ực lượng bảo vệ rừng chuyên trách</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1. Nhiệm vụ:</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a) Tuần tra, kiểm tra, ngăn chặn các hành vi phá rừng, khai thác lâm sả</w:t>
      </w:r>
      <w:r w:rsidRPr="00B94990">
        <w:rPr>
          <w:rFonts w:ascii="Times New Roman" w:eastAsia="Times New Roman" w:hAnsi="Times New Roman" w:cs="Times New Roman"/>
          <w:sz w:val="24"/>
          <w:szCs w:val="24"/>
        </w:rPr>
        <w:t>n</w:t>
      </w:r>
      <w:r w:rsidRPr="00B94990">
        <w:rPr>
          <w:rFonts w:ascii="Times New Roman" w:eastAsia="Times New Roman" w:hAnsi="Times New Roman" w:cs="Times New Roman"/>
          <w:sz w:val="24"/>
          <w:szCs w:val="24"/>
          <w:lang w:val="vi-VN"/>
        </w:rPr>
        <w:t xml:space="preserve">, săn bắt động vật rừng, lấn chiếm rừng, đất rừng </w:t>
      </w:r>
      <w:r w:rsidRPr="00B94990">
        <w:rPr>
          <w:rFonts w:ascii="Times New Roman" w:eastAsia="Times New Roman" w:hAnsi="Times New Roman" w:cs="Times New Roman"/>
          <w:sz w:val="24"/>
          <w:szCs w:val="24"/>
        </w:rPr>
        <w:t>tr</w:t>
      </w:r>
      <w:r w:rsidRPr="00B94990">
        <w:rPr>
          <w:rFonts w:ascii="Times New Roman" w:eastAsia="Times New Roman" w:hAnsi="Times New Roman" w:cs="Times New Roman"/>
          <w:sz w:val="24"/>
          <w:szCs w:val="24"/>
          <w:lang w:val="vi-VN"/>
        </w:rPr>
        <w:t>ái pháp luật và các hành v</w:t>
      </w:r>
      <w:r w:rsidRPr="00B94990">
        <w:rPr>
          <w:rFonts w:ascii="Times New Roman" w:eastAsia="Times New Roman" w:hAnsi="Times New Roman" w:cs="Times New Roman"/>
          <w:sz w:val="24"/>
          <w:szCs w:val="24"/>
        </w:rPr>
        <w:t xml:space="preserve">i </w:t>
      </w:r>
      <w:r w:rsidRPr="00B94990">
        <w:rPr>
          <w:rFonts w:ascii="Times New Roman" w:eastAsia="Times New Roman" w:hAnsi="Times New Roman" w:cs="Times New Roman"/>
          <w:sz w:val="24"/>
          <w:szCs w:val="24"/>
          <w:lang w:val="vi-VN"/>
        </w:rPr>
        <w:t>vi phạm khác theo quy định của pháp luật về bảo vệ và phát triển rừng thuộc phạm vi diện tích được giao;</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b) Thực hiện các biện pháp phòng cháy chữa cháy rừng;</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c) Kịp thời báo cáo với chủ rừng và cơ quan chức năng về tình hình bảo vệ rừng được giao; chấp hành nghiêm túc các quy định của pháp luật; chịu sự chỉ đạo, quản lý trực ti</w:t>
      </w:r>
      <w:r w:rsidRPr="00B94990">
        <w:rPr>
          <w:rFonts w:ascii="Times New Roman" w:eastAsia="Times New Roman" w:hAnsi="Times New Roman" w:cs="Times New Roman"/>
          <w:sz w:val="24"/>
          <w:szCs w:val="24"/>
        </w:rPr>
        <w:t>ế</w:t>
      </w:r>
      <w:r w:rsidRPr="00B94990">
        <w:rPr>
          <w:rFonts w:ascii="Times New Roman" w:eastAsia="Times New Roman" w:hAnsi="Times New Roman" w:cs="Times New Roman"/>
          <w:sz w:val="24"/>
          <w:szCs w:val="24"/>
          <w:lang w:val="vi-VN"/>
        </w:rPr>
        <w:t>p của chủ rừng và ki</w:t>
      </w:r>
      <w:r w:rsidRPr="00B94990">
        <w:rPr>
          <w:rFonts w:ascii="Times New Roman" w:eastAsia="Times New Roman" w:hAnsi="Times New Roman" w:cs="Times New Roman"/>
          <w:sz w:val="24"/>
          <w:szCs w:val="24"/>
        </w:rPr>
        <w:t>ể</w:t>
      </w:r>
      <w:r w:rsidRPr="00B94990">
        <w:rPr>
          <w:rFonts w:ascii="Times New Roman" w:eastAsia="Times New Roman" w:hAnsi="Times New Roman" w:cs="Times New Roman"/>
          <w:sz w:val="24"/>
          <w:szCs w:val="24"/>
          <w:lang w:val="vi-VN"/>
        </w:rPr>
        <w:t>m tra, hướng d</w:t>
      </w:r>
      <w:r w:rsidRPr="00B94990">
        <w:rPr>
          <w:rFonts w:ascii="Times New Roman" w:eastAsia="Times New Roman" w:hAnsi="Times New Roman" w:cs="Times New Roman"/>
          <w:sz w:val="24"/>
          <w:szCs w:val="24"/>
        </w:rPr>
        <w:t>ẫ</w:t>
      </w:r>
      <w:r w:rsidRPr="00B94990">
        <w:rPr>
          <w:rFonts w:ascii="Times New Roman" w:eastAsia="Times New Roman" w:hAnsi="Times New Roman" w:cs="Times New Roman"/>
          <w:sz w:val="24"/>
          <w:szCs w:val="24"/>
          <w:lang w:val="vi-VN"/>
        </w:rPr>
        <w:t>n v</w:t>
      </w:r>
      <w:r w:rsidRPr="00B94990">
        <w:rPr>
          <w:rFonts w:ascii="Times New Roman" w:eastAsia="Times New Roman" w:hAnsi="Times New Roman" w:cs="Times New Roman"/>
          <w:sz w:val="24"/>
          <w:szCs w:val="24"/>
        </w:rPr>
        <w:t xml:space="preserve">ề </w:t>
      </w:r>
      <w:r w:rsidRPr="00B94990">
        <w:rPr>
          <w:rFonts w:ascii="Times New Roman" w:eastAsia="Times New Roman" w:hAnsi="Times New Roman" w:cs="Times New Roman"/>
          <w:sz w:val="24"/>
          <w:szCs w:val="24"/>
          <w:lang w:val="vi-VN"/>
        </w:rPr>
        <w:t>chuyên môn nghiệp vụ của cơ quan Kiểm lâm;</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d) Thực hiện các nhiệm vụ khác do chủ rừng giao.</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2. Quyền hạn</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Khi phát hiện hành vi vi phạm về quản lý bảo vệ rừng trong phạm vi diện tích được giao, lực lượng bảo vệ rừng chuyên trách có trách nhiệm lập biên bản kiểm tra ban đầu, bảo vệ hiện trường, tang vật vi phạm kịp thời báo cáo v</w:t>
      </w:r>
      <w:r w:rsidRPr="00B94990">
        <w:rPr>
          <w:rFonts w:ascii="Times New Roman" w:eastAsia="Times New Roman" w:hAnsi="Times New Roman" w:cs="Times New Roman"/>
          <w:sz w:val="24"/>
          <w:szCs w:val="24"/>
        </w:rPr>
        <w:t>ớ</w:t>
      </w:r>
      <w:r w:rsidRPr="00B94990">
        <w:rPr>
          <w:rFonts w:ascii="Times New Roman" w:eastAsia="Times New Roman" w:hAnsi="Times New Roman" w:cs="Times New Roman"/>
          <w:sz w:val="24"/>
          <w:szCs w:val="24"/>
          <w:lang w:val="vi-VN"/>
        </w:rPr>
        <w:t>i cán bộ, cơ quan có thẩm quyền lập biên bản xử lý theo quy đ</w:t>
      </w:r>
      <w:r w:rsidRPr="00B94990">
        <w:rPr>
          <w:rFonts w:ascii="Times New Roman" w:eastAsia="Times New Roman" w:hAnsi="Times New Roman" w:cs="Times New Roman"/>
          <w:sz w:val="24"/>
          <w:szCs w:val="24"/>
        </w:rPr>
        <w:t>ị</w:t>
      </w:r>
      <w:r w:rsidRPr="00B94990">
        <w:rPr>
          <w:rFonts w:ascii="Times New Roman" w:eastAsia="Times New Roman" w:hAnsi="Times New Roman" w:cs="Times New Roman"/>
          <w:sz w:val="24"/>
          <w:szCs w:val="24"/>
          <w:lang w:val="vi-VN"/>
        </w:rPr>
        <w:t>nh; trong trường h</w:t>
      </w:r>
      <w:r w:rsidRPr="00B94990">
        <w:rPr>
          <w:rFonts w:ascii="Times New Roman" w:eastAsia="Times New Roman" w:hAnsi="Times New Roman" w:cs="Times New Roman"/>
          <w:sz w:val="24"/>
          <w:szCs w:val="24"/>
        </w:rPr>
        <w:t>ợ</w:t>
      </w:r>
      <w:r w:rsidRPr="00B94990">
        <w:rPr>
          <w:rFonts w:ascii="Times New Roman" w:eastAsia="Times New Roman" w:hAnsi="Times New Roman" w:cs="Times New Roman"/>
          <w:sz w:val="24"/>
          <w:szCs w:val="24"/>
          <w:lang w:val="vi-VN"/>
        </w:rPr>
        <w:t>p c</w:t>
      </w:r>
      <w:r w:rsidRPr="00B94990">
        <w:rPr>
          <w:rFonts w:ascii="Times New Roman" w:eastAsia="Times New Roman" w:hAnsi="Times New Roman" w:cs="Times New Roman"/>
          <w:sz w:val="24"/>
          <w:szCs w:val="24"/>
        </w:rPr>
        <w:t>ầ</w:t>
      </w:r>
      <w:r w:rsidRPr="00B94990">
        <w:rPr>
          <w:rFonts w:ascii="Times New Roman" w:eastAsia="Times New Roman" w:hAnsi="Times New Roman" w:cs="Times New Roman"/>
          <w:sz w:val="24"/>
          <w:szCs w:val="24"/>
          <w:lang w:val="vi-VN"/>
        </w:rPr>
        <w:t>n thi</w:t>
      </w:r>
      <w:r w:rsidRPr="00B94990">
        <w:rPr>
          <w:rFonts w:ascii="Times New Roman" w:eastAsia="Times New Roman" w:hAnsi="Times New Roman" w:cs="Times New Roman"/>
          <w:sz w:val="24"/>
          <w:szCs w:val="24"/>
        </w:rPr>
        <w:t>ế</w:t>
      </w:r>
      <w:r w:rsidRPr="00B94990">
        <w:rPr>
          <w:rFonts w:ascii="Times New Roman" w:eastAsia="Times New Roman" w:hAnsi="Times New Roman" w:cs="Times New Roman"/>
          <w:sz w:val="24"/>
          <w:szCs w:val="24"/>
          <w:lang w:val="vi-VN"/>
        </w:rPr>
        <w:t xml:space="preserve">t được sử dụng công cụ hỗ </w:t>
      </w:r>
      <w:r w:rsidRPr="00B94990">
        <w:rPr>
          <w:rFonts w:ascii="Times New Roman" w:eastAsia="Times New Roman" w:hAnsi="Times New Roman" w:cs="Times New Roman"/>
          <w:sz w:val="24"/>
          <w:szCs w:val="24"/>
        </w:rPr>
        <w:t>tr</w:t>
      </w:r>
      <w:r w:rsidRPr="00B94990">
        <w:rPr>
          <w:rFonts w:ascii="Times New Roman" w:eastAsia="Times New Roman" w:hAnsi="Times New Roman" w:cs="Times New Roman"/>
          <w:sz w:val="24"/>
          <w:szCs w:val="24"/>
          <w:lang w:val="vi-VN"/>
        </w:rPr>
        <w:t>ợ quy định tại khoản 2 Điều 7 Quy</w:t>
      </w:r>
      <w:r w:rsidRPr="00B94990">
        <w:rPr>
          <w:rFonts w:ascii="Times New Roman" w:eastAsia="Times New Roman" w:hAnsi="Times New Roman" w:cs="Times New Roman"/>
          <w:sz w:val="24"/>
          <w:szCs w:val="24"/>
        </w:rPr>
        <w:t>ế</w:t>
      </w:r>
      <w:r w:rsidRPr="00B94990">
        <w:rPr>
          <w:rFonts w:ascii="Times New Roman" w:eastAsia="Times New Roman" w:hAnsi="Times New Roman" w:cs="Times New Roman"/>
          <w:sz w:val="24"/>
          <w:szCs w:val="24"/>
          <w:lang w:val="vi-VN"/>
        </w:rPr>
        <w:t>t định này và theo quy định của pháp luật.</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3. Trong khi làm nhiệm vụ lực lượng bảo vệ rừng chuyên trách phải mặc đồng phục theo quy định.</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b/>
          <w:bCs/>
          <w:sz w:val="24"/>
          <w:szCs w:val="24"/>
          <w:lang w:val="vi-VN"/>
        </w:rPr>
        <w:t>Chương III</w:t>
      </w:r>
    </w:p>
    <w:p w:rsidR="00B94990" w:rsidRPr="00B94990" w:rsidRDefault="00B94990" w:rsidP="00025E8D">
      <w:pPr>
        <w:spacing w:before="120" w:after="120"/>
        <w:jc w:val="center"/>
        <w:rPr>
          <w:rFonts w:ascii="Times New Roman" w:eastAsia="Times New Roman" w:hAnsi="Times New Roman" w:cs="Times New Roman"/>
          <w:sz w:val="24"/>
          <w:szCs w:val="24"/>
        </w:rPr>
      </w:pPr>
      <w:r w:rsidRPr="00B94990">
        <w:rPr>
          <w:rFonts w:ascii="Times New Roman" w:eastAsia="Times New Roman" w:hAnsi="Times New Roman" w:cs="Times New Roman"/>
          <w:b/>
          <w:bCs/>
          <w:sz w:val="24"/>
          <w:szCs w:val="24"/>
          <w:lang w:val="vi-VN"/>
        </w:rPr>
        <w:t>ĐÀO TẠO, TẬP HUẤN NGHIỆP VỤ VÀ TRANG THIẾT BỊ ĐỐI VỚI LỰC LƯỢNG BẢO VỆ RỪNG CHUYÊN TRÁCH</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b/>
          <w:bCs/>
          <w:sz w:val="24"/>
          <w:szCs w:val="24"/>
          <w:lang w:val="vi-VN"/>
        </w:rPr>
        <w:t>Điều 6. Đ</w:t>
      </w:r>
      <w:r w:rsidRPr="00B94990">
        <w:rPr>
          <w:rFonts w:ascii="Times New Roman" w:eastAsia="Times New Roman" w:hAnsi="Times New Roman" w:cs="Times New Roman"/>
          <w:b/>
          <w:bCs/>
          <w:sz w:val="24"/>
          <w:szCs w:val="24"/>
        </w:rPr>
        <w:t>à</w:t>
      </w:r>
      <w:r w:rsidRPr="00B94990">
        <w:rPr>
          <w:rFonts w:ascii="Times New Roman" w:eastAsia="Times New Roman" w:hAnsi="Times New Roman" w:cs="Times New Roman"/>
          <w:b/>
          <w:bCs/>
          <w:sz w:val="24"/>
          <w:szCs w:val="24"/>
          <w:lang w:val="vi-VN"/>
        </w:rPr>
        <w:t>o tạo, tập hu</w:t>
      </w:r>
      <w:r w:rsidRPr="00B94990">
        <w:rPr>
          <w:rFonts w:ascii="Times New Roman" w:eastAsia="Times New Roman" w:hAnsi="Times New Roman" w:cs="Times New Roman"/>
          <w:b/>
          <w:bCs/>
          <w:sz w:val="24"/>
          <w:szCs w:val="24"/>
        </w:rPr>
        <w:t>ấ</w:t>
      </w:r>
      <w:r w:rsidRPr="00B94990">
        <w:rPr>
          <w:rFonts w:ascii="Times New Roman" w:eastAsia="Times New Roman" w:hAnsi="Times New Roman" w:cs="Times New Roman"/>
          <w:b/>
          <w:bCs/>
          <w:sz w:val="24"/>
          <w:szCs w:val="24"/>
          <w:lang w:val="vi-VN"/>
        </w:rPr>
        <w:t>n chuyên môn ngh</w:t>
      </w:r>
      <w:r w:rsidRPr="00B94990">
        <w:rPr>
          <w:rFonts w:ascii="Times New Roman" w:eastAsia="Times New Roman" w:hAnsi="Times New Roman" w:cs="Times New Roman"/>
          <w:b/>
          <w:bCs/>
          <w:sz w:val="24"/>
          <w:szCs w:val="24"/>
        </w:rPr>
        <w:t>i</w:t>
      </w:r>
      <w:r w:rsidRPr="00B94990">
        <w:rPr>
          <w:rFonts w:ascii="Times New Roman" w:eastAsia="Times New Roman" w:hAnsi="Times New Roman" w:cs="Times New Roman"/>
          <w:b/>
          <w:bCs/>
          <w:sz w:val="24"/>
          <w:szCs w:val="24"/>
          <w:lang w:val="vi-VN"/>
        </w:rPr>
        <w:t>ệp v</w:t>
      </w:r>
      <w:r w:rsidRPr="00B94990">
        <w:rPr>
          <w:rFonts w:ascii="Times New Roman" w:eastAsia="Times New Roman" w:hAnsi="Times New Roman" w:cs="Times New Roman"/>
          <w:b/>
          <w:bCs/>
          <w:sz w:val="24"/>
          <w:szCs w:val="24"/>
        </w:rPr>
        <w:t>ụ</w:t>
      </w:r>
      <w:r w:rsidRPr="00B94990">
        <w:rPr>
          <w:rFonts w:ascii="Times New Roman" w:eastAsia="Times New Roman" w:hAnsi="Times New Roman" w:cs="Times New Roman"/>
          <w:b/>
          <w:bCs/>
          <w:sz w:val="24"/>
          <w:szCs w:val="24"/>
          <w:lang w:val="vi-VN"/>
        </w:rPr>
        <w:t xml:space="preserve"> cho l</w:t>
      </w:r>
      <w:r w:rsidRPr="00B94990">
        <w:rPr>
          <w:rFonts w:ascii="Times New Roman" w:eastAsia="Times New Roman" w:hAnsi="Times New Roman" w:cs="Times New Roman"/>
          <w:b/>
          <w:bCs/>
          <w:sz w:val="24"/>
          <w:szCs w:val="24"/>
        </w:rPr>
        <w:t>ự</w:t>
      </w:r>
      <w:r w:rsidRPr="00B94990">
        <w:rPr>
          <w:rFonts w:ascii="Times New Roman" w:eastAsia="Times New Roman" w:hAnsi="Times New Roman" w:cs="Times New Roman"/>
          <w:b/>
          <w:bCs/>
          <w:sz w:val="24"/>
          <w:szCs w:val="24"/>
          <w:lang w:val="vi-VN"/>
        </w:rPr>
        <w:t>c lư</w:t>
      </w:r>
      <w:r w:rsidRPr="00B94990">
        <w:rPr>
          <w:rFonts w:ascii="Times New Roman" w:eastAsia="Times New Roman" w:hAnsi="Times New Roman" w:cs="Times New Roman"/>
          <w:b/>
          <w:bCs/>
          <w:sz w:val="24"/>
          <w:szCs w:val="24"/>
        </w:rPr>
        <w:t>ợ</w:t>
      </w:r>
      <w:r w:rsidRPr="00B94990">
        <w:rPr>
          <w:rFonts w:ascii="Times New Roman" w:eastAsia="Times New Roman" w:hAnsi="Times New Roman" w:cs="Times New Roman"/>
          <w:b/>
          <w:bCs/>
          <w:sz w:val="24"/>
          <w:szCs w:val="24"/>
          <w:lang w:val="vi-VN"/>
        </w:rPr>
        <w:t>ng bảo vệ rừng chuyên trách</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1. Lực lượng bảo vệ rừng chuyên trách được đào tạo, tập huấn chuyên môn nghiệp vụ v</w:t>
      </w:r>
      <w:r w:rsidRPr="00B94990">
        <w:rPr>
          <w:rFonts w:ascii="Times New Roman" w:eastAsia="Times New Roman" w:hAnsi="Times New Roman" w:cs="Times New Roman"/>
          <w:sz w:val="24"/>
          <w:szCs w:val="24"/>
        </w:rPr>
        <w:t xml:space="preserve">ề </w:t>
      </w:r>
      <w:r w:rsidRPr="00B94990">
        <w:rPr>
          <w:rFonts w:ascii="Times New Roman" w:eastAsia="Times New Roman" w:hAnsi="Times New Roman" w:cs="Times New Roman"/>
          <w:sz w:val="24"/>
          <w:szCs w:val="24"/>
          <w:lang w:val="vi-VN"/>
        </w:rPr>
        <w:t>quản lý bảo vệ, phát triển rừng; ưu tiên về nghiệp vụ tuần tra, kiểm tra, bảo vệ rừng, phòng cháy chữa cháy rừng, phòng t</w:t>
      </w:r>
      <w:r w:rsidRPr="00B94990">
        <w:rPr>
          <w:rFonts w:ascii="Times New Roman" w:eastAsia="Times New Roman" w:hAnsi="Times New Roman" w:cs="Times New Roman"/>
          <w:sz w:val="24"/>
          <w:szCs w:val="24"/>
        </w:rPr>
        <w:t>rừ</w:t>
      </w:r>
      <w:r w:rsidRPr="00B94990">
        <w:rPr>
          <w:rFonts w:ascii="Times New Roman" w:eastAsia="Times New Roman" w:hAnsi="Times New Roman" w:cs="Times New Roman"/>
          <w:sz w:val="24"/>
          <w:szCs w:val="24"/>
          <w:lang w:val="vi-VN"/>
        </w:rPr>
        <w:t xml:space="preserve"> s</w:t>
      </w:r>
      <w:r w:rsidRPr="00B94990">
        <w:rPr>
          <w:rFonts w:ascii="Times New Roman" w:eastAsia="Times New Roman" w:hAnsi="Times New Roman" w:cs="Times New Roman"/>
          <w:sz w:val="24"/>
          <w:szCs w:val="24"/>
        </w:rPr>
        <w:t>i</w:t>
      </w:r>
      <w:r w:rsidRPr="00B94990">
        <w:rPr>
          <w:rFonts w:ascii="Times New Roman" w:eastAsia="Times New Roman" w:hAnsi="Times New Roman" w:cs="Times New Roman"/>
          <w:sz w:val="24"/>
          <w:szCs w:val="24"/>
          <w:lang w:val="vi-VN"/>
        </w:rPr>
        <w:t>nh vật hại rừng, phòng ngừa, ngăn chặn hành vi vi phạm pháp luật về quản lý bảo vệ rừng; quản lý, sử dụng công cụ hỗ trợ.</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 xml:space="preserve">2. Bộ Nông nghiệp và Phát triển nông thôn hướng dẫn cụ thể về tổ chức đào tạo, tập huấn chuyên môn nghiệp vụ cho lực </w:t>
      </w:r>
      <w:r w:rsidRPr="00B94990">
        <w:rPr>
          <w:rFonts w:ascii="Times New Roman" w:eastAsia="Times New Roman" w:hAnsi="Times New Roman" w:cs="Times New Roman"/>
          <w:sz w:val="24"/>
          <w:szCs w:val="24"/>
        </w:rPr>
        <w:t>l</w:t>
      </w:r>
      <w:r w:rsidRPr="00B94990">
        <w:rPr>
          <w:rFonts w:ascii="Times New Roman" w:eastAsia="Times New Roman" w:hAnsi="Times New Roman" w:cs="Times New Roman"/>
          <w:sz w:val="24"/>
          <w:szCs w:val="24"/>
          <w:lang w:val="vi-VN"/>
        </w:rPr>
        <w:t>ượng bảo vệ rừng chuyên trách.</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b/>
          <w:bCs/>
          <w:sz w:val="24"/>
          <w:szCs w:val="24"/>
          <w:lang w:val="vi-VN"/>
        </w:rPr>
        <w:t>Điều 7. Trang thiết bị cho lực lượng bảo vệ rừng chuyên trách</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 xml:space="preserve">1. Lực lượng bảo vệ rừng chuyên </w:t>
      </w:r>
      <w:r w:rsidRPr="00B94990">
        <w:rPr>
          <w:rFonts w:ascii="Times New Roman" w:eastAsia="Times New Roman" w:hAnsi="Times New Roman" w:cs="Times New Roman"/>
          <w:sz w:val="24"/>
          <w:szCs w:val="24"/>
        </w:rPr>
        <w:t>tr</w:t>
      </w:r>
      <w:r w:rsidRPr="00B94990">
        <w:rPr>
          <w:rFonts w:ascii="Times New Roman" w:eastAsia="Times New Roman" w:hAnsi="Times New Roman" w:cs="Times New Roman"/>
          <w:sz w:val="24"/>
          <w:szCs w:val="24"/>
          <w:lang w:val="vi-VN"/>
        </w:rPr>
        <w:t>ách được chủ rừng trang bị các trang thiết bị thông tin liên lạc, phương tiện, phòng cháy chữa cháy rừng, phòng trừ sinh vật hại rừng và các thiết bị phục vụ trực tiếp công tác quản lý bảo vệ rừng.</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2. Lực lượng bảo vệ rừng chuyên trách được sử dụng một số loại công cụ hỗ trợ, gồm: Các loại súng dùng để bắn đạn cao su, đạn hơi cay và các loại đạn dùng cho các loại súng này; dùi cui điện, dùi cui cao su; các loại phương tiện xịt hơi cay; áo giáp, găng tay bắt dao; mũ chống đạn.</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b/>
          <w:bCs/>
          <w:sz w:val="24"/>
          <w:szCs w:val="24"/>
          <w:lang w:val="vi-VN"/>
        </w:rPr>
        <w:t>Điều 8. Trang phục của lực lượng bảo vệ rừng chuyên trách</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1. Lực lượng bảo vệ rừng chuyên trách được chủ r</w:t>
      </w:r>
      <w:r w:rsidRPr="00B94990">
        <w:rPr>
          <w:rFonts w:ascii="Times New Roman" w:eastAsia="Times New Roman" w:hAnsi="Times New Roman" w:cs="Times New Roman"/>
          <w:sz w:val="24"/>
          <w:szCs w:val="24"/>
        </w:rPr>
        <w:t>ừ</w:t>
      </w:r>
      <w:r w:rsidRPr="00B94990">
        <w:rPr>
          <w:rFonts w:ascii="Times New Roman" w:eastAsia="Times New Roman" w:hAnsi="Times New Roman" w:cs="Times New Roman"/>
          <w:sz w:val="24"/>
          <w:szCs w:val="24"/>
          <w:lang w:val="vi-VN"/>
        </w:rPr>
        <w:t xml:space="preserve">ng trang bị đồng phục và các phương tiện bảo hộ lao động khác để thực hiện tuần </w:t>
      </w:r>
      <w:r w:rsidRPr="00B94990">
        <w:rPr>
          <w:rFonts w:ascii="Times New Roman" w:eastAsia="Times New Roman" w:hAnsi="Times New Roman" w:cs="Times New Roman"/>
          <w:sz w:val="24"/>
          <w:szCs w:val="24"/>
        </w:rPr>
        <w:t>tr</w:t>
      </w:r>
      <w:r w:rsidRPr="00B94990">
        <w:rPr>
          <w:rFonts w:ascii="Times New Roman" w:eastAsia="Times New Roman" w:hAnsi="Times New Roman" w:cs="Times New Roman"/>
          <w:sz w:val="24"/>
          <w:szCs w:val="24"/>
          <w:lang w:val="vi-VN"/>
        </w:rPr>
        <w:t>a bảo vệ rừng.</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2. Bộ Nông nghiệp và Phát triển nông thôn hướng dẫn chi tiết về trang phục cho lực lượng bảo vệ rừng chuyên trách.</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b/>
          <w:bCs/>
          <w:sz w:val="24"/>
          <w:szCs w:val="24"/>
          <w:lang w:val="vi-VN"/>
        </w:rPr>
        <w:lastRenderedPageBreak/>
        <w:t>Điều 9. Kinh phí đảm bảo cho các hoạt động của lực lượng bảo vệ rừng chuyên trách</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1. Đối với chủ rừng là đơn vị sự nghiệp công lập hoạt động của lực lượng bảo vệ rừng chuyên trách, chủ rừng xây dựng k</w:t>
      </w:r>
      <w:r w:rsidRPr="00B94990">
        <w:rPr>
          <w:rFonts w:ascii="Times New Roman" w:eastAsia="Times New Roman" w:hAnsi="Times New Roman" w:cs="Times New Roman"/>
          <w:sz w:val="24"/>
          <w:szCs w:val="24"/>
        </w:rPr>
        <w:t xml:space="preserve">ế </w:t>
      </w:r>
      <w:r w:rsidRPr="00B94990">
        <w:rPr>
          <w:rFonts w:ascii="Times New Roman" w:eastAsia="Times New Roman" w:hAnsi="Times New Roman" w:cs="Times New Roman"/>
          <w:sz w:val="24"/>
          <w:szCs w:val="24"/>
          <w:lang w:val="vi-VN"/>
        </w:rPr>
        <w:t xml:space="preserve">hoạch kinh phí hàng năm và thực hiện theo Nghị định số </w:t>
      </w:r>
      <w:hyperlink r:id="rId9" w:tgtFrame="_blank" w:history="1">
        <w:r w:rsidRPr="00B94990">
          <w:rPr>
            <w:rFonts w:ascii="Times New Roman" w:eastAsia="Times New Roman" w:hAnsi="Times New Roman" w:cs="Times New Roman"/>
            <w:color w:val="0000FF"/>
            <w:sz w:val="24"/>
            <w:szCs w:val="24"/>
            <w:u w:val="single"/>
            <w:lang w:val="vi-VN"/>
          </w:rPr>
          <w:t>16/2015/NĐ-CP</w:t>
        </w:r>
      </w:hyperlink>
      <w:r w:rsidRPr="00B94990">
        <w:rPr>
          <w:rFonts w:ascii="Times New Roman" w:eastAsia="Times New Roman" w:hAnsi="Times New Roman" w:cs="Times New Roman"/>
          <w:sz w:val="24"/>
          <w:szCs w:val="24"/>
          <w:lang w:val="vi-VN"/>
        </w:rPr>
        <w:t xml:space="preserve"> ngày 14 tháng 02 năm 2015 c</w:t>
      </w:r>
      <w:r w:rsidRPr="00B94990">
        <w:rPr>
          <w:rFonts w:ascii="Times New Roman" w:eastAsia="Times New Roman" w:hAnsi="Times New Roman" w:cs="Times New Roman"/>
          <w:sz w:val="24"/>
          <w:szCs w:val="24"/>
        </w:rPr>
        <w:t>ủ</w:t>
      </w:r>
      <w:r w:rsidRPr="00B94990">
        <w:rPr>
          <w:rFonts w:ascii="Times New Roman" w:eastAsia="Times New Roman" w:hAnsi="Times New Roman" w:cs="Times New Roman"/>
          <w:sz w:val="24"/>
          <w:szCs w:val="24"/>
          <w:lang w:val="vi-VN"/>
        </w:rPr>
        <w:t>a Chính phủ quy định cơ chế tự chủ của đơn vị sự nghiệp công lập.</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2. Đối với chủ rừng là doanh nghiệp, kinh phí hoạt động của lực lượng bảo vệ r</w:t>
      </w:r>
      <w:r w:rsidRPr="00B94990">
        <w:rPr>
          <w:rFonts w:ascii="Times New Roman" w:eastAsia="Times New Roman" w:hAnsi="Times New Roman" w:cs="Times New Roman"/>
          <w:sz w:val="24"/>
          <w:szCs w:val="24"/>
        </w:rPr>
        <w:t>ừ</w:t>
      </w:r>
      <w:r w:rsidRPr="00B94990">
        <w:rPr>
          <w:rFonts w:ascii="Times New Roman" w:eastAsia="Times New Roman" w:hAnsi="Times New Roman" w:cs="Times New Roman"/>
          <w:sz w:val="24"/>
          <w:szCs w:val="24"/>
          <w:lang w:val="vi-VN"/>
        </w:rPr>
        <w:t>ng chuyên trách được hạch toán trong hoạt động sản xu</w:t>
      </w:r>
      <w:r w:rsidRPr="00B94990">
        <w:rPr>
          <w:rFonts w:ascii="Times New Roman" w:eastAsia="Times New Roman" w:hAnsi="Times New Roman" w:cs="Times New Roman"/>
          <w:sz w:val="24"/>
          <w:szCs w:val="24"/>
        </w:rPr>
        <w:t>ấ</w:t>
      </w:r>
      <w:r w:rsidRPr="00B94990">
        <w:rPr>
          <w:rFonts w:ascii="Times New Roman" w:eastAsia="Times New Roman" w:hAnsi="Times New Roman" w:cs="Times New Roman"/>
          <w:sz w:val="24"/>
          <w:szCs w:val="24"/>
          <w:lang w:val="vi-VN"/>
        </w:rPr>
        <w:t>t kinh doanh của đơn vị.</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3. Đối với chủ rừng là các tổ chức khác thực hiện theo quy định của pháp luật hiện hành.</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b/>
          <w:bCs/>
          <w:sz w:val="24"/>
          <w:szCs w:val="24"/>
          <w:lang w:val="vi-VN"/>
        </w:rPr>
        <w:t xml:space="preserve">Chương IV </w:t>
      </w:r>
    </w:p>
    <w:p w:rsidR="00B94990" w:rsidRPr="00B94990" w:rsidRDefault="00B94990" w:rsidP="00025E8D">
      <w:pPr>
        <w:spacing w:before="120" w:after="120"/>
        <w:jc w:val="center"/>
        <w:rPr>
          <w:rFonts w:ascii="Times New Roman" w:eastAsia="Times New Roman" w:hAnsi="Times New Roman" w:cs="Times New Roman"/>
          <w:sz w:val="24"/>
          <w:szCs w:val="24"/>
        </w:rPr>
      </w:pPr>
      <w:r w:rsidRPr="00B94990">
        <w:rPr>
          <w:rFonts w:ascii="Times New Roman" w:eastAsia="Times New Roman" w:hAnsi="Times New Roman" w:cs="Times New Roman"/>
          <w:b/>
          <w:bCs/>
          <w:sz w:val="24"/>
          <w:szCs w:val="24"/>
          <w:lang w:val="vi-VN"/>
        </w:rPr>
        <w:t>TỔ CHỨC THỰC HIỆN</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b/>
          <w:bCs/>
          <w:sz w:val="24"/>
          <w:szCs w:val="24"/>
          <w:lang w:val="vi-VN"/>
        </w:rPr>
        <w:t>Điều 10. Trách nhiệm của bộ, ngành, địa phương</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1. Bộ Nông nghiệp và Phát triển nông thôn</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a) Hướng dẫn việc tổ chức đào tạo, tập huấn chuyên môn nghiệp vụ, trang phục cho lực lượng bảo vệ rừng chuyên trách;</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b) Chỉ đạo lực lượng Kiểm lâm phối hợp với chủ rừng tổ chức kiểm tra, ngăn chặn, xử lý các hành vi vi phạm pháp luật về quản lý bảo vệ rừng;</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c) Chỉ đạo và giám sát việc tổ chức thực hiện Quyết định này.</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 xml:space="preserve">2. Các bộ, ngành có liên quan theo chức năng, nhiệm vụ của mình phối hợp với Bộ Nông nghiệp và Phát triển nông thôn, </w:t>
      </w:r>
      <w:r w:rsidRPr="00B94990">
        <w:rPr>
          <w:rFonts w:ascii="Times New Roman" w:eastAsia="Times New Roman" w:hAnsi="Times New Roman" w:cs="Times New Roman"/>
          <w:sz w:val="24"/>
          <w:szCs w:val="24"/>
        </w:rPr>
        <w:t>Ủ</w:t>
      </w:r>
      <w:r w:rsidRPr="00B94990">
        <w:rPr>
          <w:rFonts w:ascii="Times New Roman" w:eastAsia="Times New Roman" w:hAnsi="Times New Roman" w:cs="Times New Roman"/>
          <w:sz w:val="24"/>
          <w:szCs w:val="24"/>
          <w:lang w:val="vi-VN"/>
        </w:rPr>
        <w:t>y ban nhân dân c</w:t>
      </w:r>
      <w:r w:rsidRPr="00B94990">
        <w:rPr>
          <w:rFonts w:ascii="Times New Roman" w:eastAsia="Times New Roman" w:hAnsi="Times New Roman" w:cs="Times New Roman"/>
          <w:sz w:val="24"/>
          <w:szCs w:val="24"/>
        </w:rPr>
        <w:t>ấ</w:t>
      </w:r>
      <w:r w:rsidRPr="00B94990">
        <w:rPr>
          <w:rFonts w:ascii="Times New Roman" w:eastAsia="Times New Roman" w:hAnsi="Times New Roman" w:cs="Times New Roman"/>
          <w:sz w:val="24"/>
          <w:szCs w:val="24"/>
          <w:lang w:val="vi-VN"/>
        </w:rPr>
        <w:t>p tỉnh thực hiện Quyết định này.</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 xml:space="preserve">3. </w:t>
      </w:r>
      <w:r w:rsidRPr="00B94990">
        <w:rPr>
          <w:rFonts w:ascii="Times New Roman" w:eastAsia="Times New Roman" w:hAnsi="Times New Roman" w:cs="Times New Roman"/>
          <w:sz w:val="24"/>
          <w:szCs w:val="24"/>
        </w:rPr>
        <w:t>Ủ</w:t>
      </w:r>
      <w:r w:rsidRPr="00B94990">
        <w:rPr>
          <w:rFonts w:ascii="Times New Roman" w:eastAsia="Times New Roman" w:hAnsi="Times New Roman" w:cs="Times New Roman"/>
          <w:sz w:val="24"/>
          <w:szCs w:val="24"/>
          <w:lang w:val="vi-VN"/>
        </w:rPr>
        <w:t>y ban nhân dân cấp tỉnh</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a) Chỉ đạo các cơ quan chuyên môn ở địa phương và chủ rừng triển khai tổ chức lực lượng bảo vệ rừng chuyên trách theo quy định tại Quyết định này;</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 xml:space="preserve">b) Chỉ đạo Ủy ban nhân dân cấp huyện, cấp xã, lực lượng Kiểm lâm, Quân đội, Công an, dân quân tự vệ và các lực lượng khác </w:t>
      </w:r>
      <w:r w:rsidRPr="00B94990">
        <w:rPr>
          <w:rFonts w:ascii="Times New Roman" w:eastAsia="Times New Roman" w:hAnsi="Times New Roman" w:cs="Times New Roman"/>
          <w:sz w:val="24"/>
          <w:szCs w:val="24"/>
        </w:rPr>
        <w:t>tr</w:t>
      </w:r>
      <w:r w:rsidRPr="00B94990">
        <w:rPr>
          <w:rFonts w:ascii="Times New Roman" w:eastAsia="Times New Roman" w:hAnsi="Times New Roman" w:cs="Times New Roman"/>
          <w:sz w:val="24"/>
          <w:szCs w:val="24"/>
          <w:lang w:val="vi-VN"/>
        </w:rPr>
        <w:t>ên địa bàn phối hợp với lực lượng bảo vệ rừng chuyên trách tổ chức thực hiện có hiệu quả công tác bảo vệ rừng, phòng cháy chữa cháy rừng trên địa bàn.</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b/>
          <w:bCs/>
          <w:sz w:val="24"/>
          <w:szCs w:val="24"/>
          <w:lang w:val="vi-VN"/>
        </w:rPr>
        <w:t>Điều 11. Trách nhiệm của chủ rừng</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1. Trực tiếp quản lý, chỉ đạo hoạt động của lực lượng bảo vệ rừng chuyên trách. Chịu sự hướng dẫn về chuyên môn nghiệp vụ của cơ quan Kiểm lâm sở tại.</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2. Đảm bảo chế độ tiền lương, chế độ bảo hiểm xã hội, bảo hiểm y tế và các ch</w:t>
      </w:r>
      <w:r w:rsidRPr="00B94990">
        <w:rPr>
          <w:rFonts w:ascii="Times New Roman" w:eastAsia="Times New Roman" w:hAnsi="Times New Roman" w:cs="Times New Roman"/>
          <w:sz w:val="24"/>
          <w:szCs w:val="24"/>
        </w:rPr>
        <w:t xml:space="preserve">ế </w:t>
      </w:r>
      <w:r w:rsidRPr="00B94990">
        <w:rPr>
          <w:rFonts w:ascii="Times New Roman" w:eastAsia="Times New Roman" w:hAnsi="Times New Roman" w:cs="Times New Roman"/>
          <w:sz w:val="24"/>
          <w:szCs w:val="24"/>
          <w:lang w:val="vi-VN"/>
        </w:rPr>
        <w:t>độ khác cho lực lượng bảo vệ rừng chuyên trách; t</w:t>
      </w:r>
      <w:r w:rsidRPr="00B94990">
        <w:rPr>
          <w:rFonts w:ascii="Times New Roman" w:eastAsia="Times New Roman" w:hAnsi="Times New Roman" w:cs="Times New Roman"/>
          <w:sz w:val="24"/>
          <w:szCs w:val="24"/>
        </w:rPr>
        <w:t xml:space="preserve">ổ </w:t>
      </w:r>
      <w:r w:rsidRPr="00B94990">
        <w:rPr>
          <w:rFonts w:ascii="Times New Roman" w:eastAsia="Times New Roman" w:hAnsi="Times New Roman" w:cs="Times New Roman"/>
          <w:sz w:val="24"/>
          <w:szCs w:val="24"/>
          <w:lang w:val="vi-VN"/>
        </w:rPr>
        <w:t>chức xây dựng lực lượng bảo vệ rừng chuyên trách có đủ năng lực, phẩm chất để đáp ứng yêu cầu nhiệm vụ bảo vệ rừng.</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3. Phối hợp v</w:t>
      </w:r>
      <w:r w:rsidRPr="00B94990">
        <w:rPr>
          <w:rFonts w:ascii="Times New Roman" w:eastAsia="Times New Roman" w:hAnsi="Times New Roman" w:cs="Times New Roman"/>
          <w:sz w:val="24"/>
          <w:szCs w:val="24"/>
        </w:rPr>
        <w:t>ớ</w:t>
      </w:r>
      <w:r w:rsidRPr="00B94990">
        <w:rPr>
          <w:rFonts w:ascii="Times New Roman" w:eastAsia="Times New Roman" w:hAnsi="Times New Roman" w:cs="Times New Roman"/>
          <w:sz w:val="24"/>
          <w:szCs w:val="24"/>
          <w:lang w:val="vi-VN"/>
        </w:rPr>
        <w:t>i Kiểm lâm, Công an, dân quân tự vệ, và các tổ chức, cá nhân có liên quan để thực hiện nhiệm vụ bảo vệ rừng.</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b/>
          <w:bCs/>
          <w:sz w:val="24"/>
          <w:szCs w:val="24"/>
          <w:lang w:val="vi-VN"/>
        </w:rPr>
        <w:t>Điều 12. Hiệu lực thi hành</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1. Quyết định này có hiệu lực thi hành từ ngày 05 tháng 12 năm 2016.</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t xml:space="preserve">2. Các Bộ </w:t>
      </w:r>
      <w:r w:rsidRPr="00B94990">
        <w:rPr>
          <w:rFonts w:ascii="Times New Roman" w:eastAsia="Times New Roman" w:hAnsi="Times New Roman" w:cs="Times New Roman"/>
          <w:sz w:val="24"/>
          <w:szCs w:val="24"/>
        </w:rPr>
        <w:t>tr</w:t>
      </w:r>
      <w:r w:rsidRPr="00B94990">
        <w:rPr>
          <w:rFonts w:ascii="Times New Roman" w:eastAsia="Times New Roman" w:hAnsi="Times New Roman" w:cs="Times New Roman"/>
          <w:sz w:val="24"/>
          <w:szCs w:val="24"/>
          <w:lang w:val="vi-VN"/>
        </w:rPr>
        <w:t>ưởng, Thủ trưởng cơ quan ngang bộ, Thủ trưởng cơ quan thuộc Chính phủ, Chủ tịch Ủy ban nhân dân các tỉnh, thành phố trực thuộc trung ương, các cơ quan, t</w:t>
      </w:r>
      <w:r w:rsidRPr="00B94990">
        <w:rPr>
          <w:rFonts w:ascii="Times New Roman" w:eastAsia="Times New Roman" w:hAnsi="Times New Roman" w:cs="Times New Roman"/>
          <w:sz w:val="24"/>
          <w:szCs w:val="24"/>
        </w:rPr>
        <w:t xml:space="preserve">ổ </w:t>
      </w:r>
      <w:r w:rsidRPr="00B94990">
        <w:rPr>
          <w:rFonts w:ascii="Times New Roman" w:eastAsia="Times New Roman" w:hAnsi="Times New Roman" w:cs="Times New Roman"/>
          <w:sz w:val="24"/>
          <w:szCs w:val="24"/>
          <w:lang w:val="vi-VN"/>
        </w:rPr>
        <w:t>chức và cá nhân có liên quan chịu trách nhiệm thi hành Quyết định này./.</w:t>
      </w:r>
    </w:p>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908"/>
        <w:gridCol w:w="3948"/>
      </w:tblGrid>
      <w:tr w:rsidR="00B94990" w:rsidRPr="00B94990" w:rsidTr="00B94990">
        <w:trPr>
          <w:tblCellSpacing w:w="0" w:type="dxa"/>
        </w:trPr>
        <w:tc>
          <w:tcPr>
            <w:tcW w:w="4908" w:type="dxa"/>
            <w:tcMar>
              <w:top w:w="0" w:type="dxa"/>
              <w:left w:w="108" w:type="dxa"/>
              <w:bottom w:w="0" w:type="dxa"/>
              <w:right w:w="108" w:type="dxa"/>
            </w:tcMar>
            <w:hideMark/>
          </w:tcPr>
          <w:p w:rsidR="00B94990" w:rsidRPr="00B94990" w:rsidRDefault="00B94990" w:rsidP="00025E8D">
            <w:pPr>
              <w:spacing w:before="120" w:after="120"/>
              <w:jc w:val="left"/>
              <w:rPr>
                <w:rFonts w:ascii="Times New Roman" w:eastAsia="Times New Roman" w:hAnsi="Times New Roman" w:cs="Times New Roman"/>
                <w:sz w:val="24"/>
                <w:szCs w:val="24"/>
              </w:rPr>
            </w:pPr>
            <w:r w:rsidRPr="00B94990">
              <w:rPr>
                <w:rFonts w:ascii="Times New Roman" w:eastAsia="Times New Roman" w:hAnsi="Times New Roman" w:cs="Times New Roman"/>
                <w:sz w:val="24"/>
                <w:szCs w:val="24"/>
                <w:lang w:val="vi-VN"/>
              </w:rPr>
              <w:br/>
            </w:r>
            <w:r w:rsidRPr="00B94990">
              <w:rPr>
                <w:rFonts w:ascii="Times New Roman" w:eastAsia="Times New Roman" w:hAnsi="Times New Roman" w:cs="Times New Roman"/>
                <w:b/>
                <w:bCs/>
                <w:i/>
                <w:iCs/>
                <w:sz w:val="24"/>
                <w:szCs w:val="24"/>
                <w:lang w:val="vi-VN"/>
              </w:rPr>
              <w:t>Nơi nhận:</w:t>
            </w:r>
            <w:r w:rsidRPr="00B94990">
              <w:rPr>
                <w:rFonts w:ascii="Times New Roman" w:eastAsia="Times New Roman" w:hAnsi="Times New Roman" w:cs="Times New Roman"/>
                <w:b/>
                <w:bCs/>
                <w:i/>
                <w:iCs/>
                <w:sz w:val="24"/>
                <w:szCs w:val="24"/>
              </w:rPr>
              <w:br/>
            </w:r>
            <w:r w:rsidRPr="00B94990">
              <w:rPr>
                <w:rFonts w:ascii="Times New Roman" w:eastAsia="Times New Roman" w:hAnsi="Times New Roman" w:cs="Times New Roman"/>
                <w:sz w:val="16"/>
                <w:szCs w:val="16"/>
                <w:lang w:val="vi-VN"/>
              </w:rPr>
              <w:lastRenderedPageBreak/>
              <w:t>- Ban Bí thư Trung ương Đảng;</w:t>
            </w:r>
            <w:r w:rsidRPr="00B94990">
              <w:rPr>
                <w:rFonts w:ascii="Times New Roman" w:eastAsia="Times New Roman" w:hAnsi="Times New Roman" w:cs="Times New Roman"/>
                <w:sz w:val="16"/>
                <w:szCs w:val="16"/>
              </w:rPr>
              <w:br/>
            </w:r>
            <w:r w:rsidRPr="00B94990">
              <w:rPr>
                <w:rFonts w:ascii="Times New Roman" w:eastAsia="Times New Roman" w:hAnsi="Times New Roman" w:cs="Times New Roman"/>
                <w:sz w:val="16"/>
                <w:szCs w:val="16"/>
                <w:lang w:val="vi-VN"/>
              </w:rPr>
              <w:t>- Thủ tướng, các Phó Thủ tướng Chính phủ;</w:t>
            </w:r>
            <w:r w:rsidRPr="00B94990">
              <w:rPr>
                <w:rFonts w:ascii="Times New Roman" w:eastAsia="Times New Roman" w:hAnsi="Times New Roman" w:cs="Times New Roman"/>
                <w:sz w:val="16"/>
                <w:szCs w:val="16"/>
              </w:rPr>
              <w:br/>
            </w:r>
            <w:r w:rsidRPr="00B94990">
              <w:rPr>
                <w:rFonts w:ascii="Times New Roman" w:eastAsia="Times New Roman" w:hAnsi="Times New Roman" w:cs="Times New Roman"/>
                <w:sz w:val="16"/>
                <w:szCs w:val="16"/>
                <w:lang w:val="vi-VN"/>
              </w:rPr>
              <w:t>- Các bộ, cơ quan ngang bộ, cơ quan thuộc Chính phủ;</w:t>
            </w:r>
            <w:r w:rsidRPr="00B94990">
              <w:rPr>
                <w:rFonts w:ascii="Times New Roman" w:eastAsia="Times New Roman" w:hAnsi="Times New Roman" w:cs="Times New Roman"/>
                <w:sz w:val="16"/>
                <w:szCs w:val="16"/>
              </w:rPr>
              <w:br/>
            </w:r>
            <w:r w:rsidRPr="00B94990">
              <w:rPr>
                <w:rFonts w:ascii="Times New Roman" w:eastAsia="Times New Roman" w:hAnsi="Times New Roman" w:cs="Times New Roman"/>
                <w:sz w:val="16"/>
                <w:szCs w:val="16"/>
                <w:lang w:val="vi-VN"/>
              </w:rPr>
              <w:t xml:space="preserve">- HĐND, </w:t>
            </w:r>
            <w:r w:rsidRPr="00B94990">
              <w:rPr>
                <w:rFonts w:ascii="Times New Roman" w:eastAsia="Times New Roman" w:hAnsi="Times New Roman" w:cs="Times New Roman"/>
                <w:sz w:val="16"/>
                <w:szCs w:val="16"/>
              </w:rPr>
              <w:t>U</w:t>
            </w:r>
            <w:r w:rsidRPr="00B94990">
              <w:rPr>
                <w:rFonts w:ascii="Times New Roman" w:eastAsia="Times New Roman" w:hAnsi="Times New Roman" w:cs="Times New Roman"/>
                <w:sz w:val="16"/>
                <w:szCs w:val="16"/>
                <w:lang w:val="vi-VN"/>
              </w:rPr>
              <w:t>BND các tỉnh, thành phố trực thuộc trung ương;</w:t>
            </w:r>
            <w:r w:rsidRPr="00B94990">
              <w:rPr>
                <w:rFonts w:ascii="Times New Roman" w:eastAsia="Times New Roman" w:hAnsi="Times New Roman" w:cs="Times New Roman"/>
                <w:sz w:val="16"/>
                <w:szCs w:val="16"/>
              </w:rPr>
              <w:br/>
            </w:r>
            <w:r w:rsidRPr="00B94990">
              <w:rPr>
                <w:rFonts w:ascii="Times New Roman" w:eastAsia="Times New Roman" w:hAnsi="Times New Roman" w:cs="Times New Roman"/>
                <w:sz w:val="16"/>
                <w:szCs w:val="16"/>
                <w:lang w:val="vi-VN"/>
              </w:rPr>
              <w:t>- Văn phòng Trung ương và các Ban của Đ</w:t>
            </w:r>
            <w:r w:rsidRPr="00B94990">
              <w:rPr>
                <w:rFonts w:ascii="Times New Roman" w:eastAsia="Times New Roman" w:hAnsi="Times New Roman" w:cs="Times New Roman"/>
                <w:sz w:val="16"/>
                <w:szCs w:val="16"/>
              </w:rPr>
              <w:t>ả</w:t>
            </w:r>
            <w:r w:rsidRPr="00B94990">
              <w:rPr>
                <w:rFonts w:ascii="Times New Roman" w:eastAsia="Times New Roman" w:hAnsi="Times New Roman" w:cs="Times New Roman"/>
                <w:sz w:val="16"/>
                <w:szCs w:val="16"/>
                <w:lang w:val="vi-VN"/>
              </w:rPr>
              <w:t>ng;</w:t>
            </w:r>
            <w:r w:rsidRPr="00B94990">
              <w:rPr>
                <w:rFonts w:ascii="Times New Roman" w:eastAsia="Times New Roman" w:hAnsi="Times New Roman" w:cs="Times New Roman"/>
                <w:sz w:val="16"/>
                <w:szCs w:val="16"/>
              </w:rPr>
              <w:br/>
            </w:r>
            <w:r w:rsidRPr="00B94990">
              <w:rPr>
                <w:rFonts w:ascii="Times New Roman" w:eastAsia="Times New Roman" w:hAnsi="Times New Roman" w:cs="Times New Roman"/>
                <w:sz w:val="16"/>
                <w:szCs w:val="16"/>
                <w:lang w:val="vi-VN"/>
              </w:rPr>
              <w:t>- Văn phòng Tổng Bí thư;</w:t>
            </w:r>
            <w:r w:rsidRPr="00B94990">
              <w:rPr>
                <w:rFonts w:ascii="Times New Roman" w:eastAsia="Times New Roman" w:hAnsi="Times New Roman" w:cs="Times New Roman"/>
                <w:sz w:val="16"/>
                <w:szCs w:val="16"/>
              </w:rPr>
              <w:br/>
            </w:r>
            <w:r w:rsidRPr="00B94990">
              <w:rPr>
                <w:rFonts w:ascii="Times New Roman" w:eastAsia="Times New Roman" w:hAnsi="Times New Roman" w:cs="Times New Roman"/>
                <w:sz w:val="16"/>
                <w:szCs w:val="16"/>
                <w:lang w:val="vi-VN"/>
              </w:rPr>
              <w:t>- V</w:t>
            </w:r>
            <w:r w:rsidRPr="00B94990">
              <w:rPr>
                <w:rFonts w:ascii="Times New Roman" w:eastAsia="Times New Roman" w:hAnsi="Times New Roman" w:cs="Times New Roman"/>
                <w:sz w:val="16"/>
                <w:szCs w:val="16"/>
              </w:rPr>
              <w:t>ă</w:t>
            </w:r>
            <w:r w:rsidRPr="00B94990">
              <w:rPr>
                <w:rFonts w:ascii="Times New Roman" w:eastAsia="Times New Roman" w:hAnsi="Times New Roman" w:cs="Times New Roman"/>
                <w:sz w:val="16"/>
                <w:szCs w:val="16"/>
                <w:lang w:val="vi-VN"/>
              </w:rPr>
              <w:t>n phòng Ch</w:t>
            </w:r>
            <w:r w:rsidRPr="00B94990">
              <w:rPr>
                <w:rFonts w:ascii="Times New Roman" w:eastAsia="Times New Roman" w:hAnsi="Times New Roman" w:cs="Times New Roman"/>
                <w:sz w:val="16"/>
                <w:szCs w:val="16"/>
              </w:rPr>
              <w:t xml:space="preserve">ủ </w:t>
            </w:r>
            <w:r w:rsidRPr="00B94990">
              <w:rPr>
                <w:rFonts w:ascii="Times New Roman" w:eastAsia="Times New Roman" w:hAnsi="Times New Roman" w:cs="Times New Roman"/>
                <w:sz w:val="16"/>
                <w:szCs w:val="16"/>
                <w:lang w:val="vi-VN"/>
              </w:rPr>
              <w:t>tịch nước;</w:t>
            </w:r>
            <w:r w:rsidRPr="00B94990">
              <w:rPr>
                <w:rFonts w:ascii="Times New Roman" w:eastAsia="Times New Roman" w:hAnsi="Times New Roman" w:cs="Times New Roman"/>
                <w:sz w:val="16"/>
                <w:szCs w:val="16"/>
              </w:rPr>
              <w:br/>
            </w:r>
            <w:r w:rsidRPr="00B94990">
              <w:rPr>
                <w:rFonts w:ascii="Times New Roman" w:eastAsia="Times New Roman" w:hAnsi="Times New Roman" w:cs="Times New Roman"/>
                <w:sz w:val="16"/>
                <w:szCs w:val="16"/>
                <w:lang w:val="vi-VN"/>
              </w:rPr>
              <w:t>- Hội đồng dân tộc và các Ủy ban của Quốc hội;</w:t>
            </w:r>
            <w:r w:rsidRPr="00B94990">
              <w:rPr>
                <w:rFonts w:ascii="Times New Roman" w:eastAsia="Times New Roman" w:hAnsi="Times New Roman" w:cs="Times New Roman"/>
                <w:sz w:val="16"/>
                <w:szCs w:val="16"/>
              </w:rPr>
              <w:br/>
            </w:r>
            <w:r w:rsidRPr="00B94990">
              <w:rPr>
                <w:rFonts w:ascii="Times New Roman" w:eastAsia="Times New Roman" w:hAnsi="Times New Roman" w:cs="Times New Roman"/>
                <w:sz w:val="16"/>
                <w:szCs w:val="16"/>
                <w:lang w:val="vi-VN"/>
              </w:rPr>
              <w:t>- V</w:t>
            </w:r>
            <w:r w:rsidRPr="00B94990">
              <w:rPr>
                <w:rFonts w:ascii="Times New Roman" w:eastAsia="Times New Roman" w:hAnsi="Times New Roman" w:cs="Times New Roman"/>
                <w:sz w:val="16"/>
                <w:szCs w:val="16"/>
              </w:rPr>
              <w:t>ă</w:t>
            </w:r>
            <w:r w:rsidRPr="00B94990">
              <w:rPr>
                <w:rFonts w:ascii="Times New Roman" w:eastAsia="Times New Roman" w:hAnsi="Times New Roman" w:cs="Times New Roman"/>
                <w:sz w:val="16"/>
                <w:szCs w:val="16"/>
                <w:lang w:val="vi-VN"/>
              </w:rPr>
              <w:t>n phòng Quốc hội;</w:t>
            </w:r>
            <w:r w:rsidRPr="00B94990">
              <w:rPr>
                <w:rFonts w:ascii="Times New Roman" w:eastAsia="Times New Roman" w:hAnsi="Times New Roman" w:cs="Times New Roman"/>
                <w:sz w:val="16"/>
                <w:szCs w:val="16"/>
              </w:rPr>
              <w:br/>
            </w:r>
            <w:r w:rsidRPr="00B94990">
              <w:rPr>
                <w:rFonts w:ascii="Times New Roman" w:eastAsia="Times New Roman" w:hAnsi="Times New Roman" w:cs="Times New Roman"/>
                <w:sz w:val="16"/>
                <w:szCs w:val="16"/>
                <w:lang w:val="vi-VN"/>
              </w:rPr>
              <w:t>- Tòa án nhân dân tối cao;</w:t>
            </w:r>
            <w:r w:rsidRPr="00B94990">
              <w:rPr>
                <w:rFonts w:ascii="Times New Roman" w:eastAsia="Times New Roman" w:hAnsi="Times New Roman" w:cs="Times New Roman"/>
                <w:sz w:val="16"/>
                <w:szCs w:val="16"/>
              </w:rPr>
              <w:br/>
            </w:r>
            <w:r w:rsidRPr="00B94990">
              <w:rPr>
                <w:rFonts w:ascii="Times New Roman" w:eastAsia="Times New Roman" w:hAnsi="Times New Roman" w:cs="Times New Roman"/>
                <w:sz w:val="16"/>
                <w:szCs w:val="16"/>
                <w:lang w:val="vi-VN"/>
              </w:rPr>
              <w:t>- Viện kiểm sát nhân dân t</w:t>
            </w:r>
            <w:r w:rsidRPr="00B94990">
              <w:rPr>
                <w:rFonts w:ascii="Times New Roman" w:eastAsia="Times New Roman" w:hAnsi="Times New Roman" w:cs="Times New Roman"/>
                <w:sz w:val="16"/>
                <w:szCs w:val="16"/>
              </w:rPr>
              <w:t>ố</w:t>
            </w:r>
            <w:r w:rsidRPr="00B94990">
              <w:rPr>
                <w:rFonts w:ascii="Times New Roman" w:eastAsia="Times New Roman" w:hAnsi="Times New Roman" w:cs="Times New Roman"/>
                <w:sz w:val="16"/>
                <w:szCs w:val="16"/>
                <w:lang w:val="vi-VN"/>
              </w:rPr>
              <w:t>i cao;</w:t>
            </w:r>
            <w:r w:rsidRPr="00B94990">
              <w:rPr>
                <w:rFonts w:ascii="Times New Roman" w:eastAsia="Times New Roman" w:hAnsi="Times New Roman" w:cs="Times New Roman"/>
                <w:sz w:val="16"/>
                <w:szCs w:val="16"/>
              </w:rPr>
              <w:br/>
            </w:r>
            <w:r w:rsidRPr="00B94990">
              <w:rPr>
                <w:rFonts w:ascii="Times New Roman" w:eastAsia="Times New Roman" w:hAnsi="Times New Roman" w:cs="Times New Roman"/>
                <w:sz w:val="16"/>
                <w:szCs w:val="16"/>
                <w:lang w:val="vi-VN"/>
              </w:rPr>
              <w:t>- Kiểm toán nhà nước;</w:t>
            </w:r>
            <w:r w:rsidRPr="00B94990">
              <w:rPr>
                <w:rFonts w:ascii="Times New Roman" w:eastAsia="Times New Roman" w:hAnsi="Times New Roman" w:cs="Times New Roman"/>
                <w:sz w:val="16"/>
                <w:szCs w:val="16"/>
              </w:rPr>
              <w:br/>
            </w:r>
            <w:r w:rsidRPr="00B94990">
              <w:rPr>
                <w:rFonts w:ascii="Times New Roman" w:eastAsia="Times New Roman" w:hAnsi="Times New Roman" w:cs="Times New Roman"/>
                <w:sz w:val="16"/>
                <w:szCs w:val="16"/>
                <w:lang w:val="vi-VN"/>
              </w:rPr>
              <w:t>- Ủy ban Giám sát tài chính Quốc gia;</w:t>
            </w:r>
            <w:r w:rsidRPr="00B94990">
              <w:rPr>
                <w:rFonts w:ascii="Times New Roman" w:eastAsia="Times New Roman" w:hAnsi="Times New Roman" w:cs="Times New Roman"/>
                <w:sz w:val="16"/>
                <w:szCs w:val="16"/>
              </w:rPr>
              <w:br/>
            </w:r>
            <w:r w:rsidRPr="00B94990">
              <w:rPr>
                <w:rFonts w:ascii="Times New Roman" w:eastAsia="Times New Roman" w:hAnsi="Times New Roman" w:cs="Times New Roman"/>
                <w:sz w:val="16"/>
                <w:szCs w:val="16"/>
                <w:lang w:val="vi-VN"/>
              </w:rPr>
              <w:t>- Ngân hàng Chính sách xã hội;</w:t>
            </w:r>
            <w:r w:rsidRPr="00B94990">
              <w:rPr>
                <w:rFonts w:ascii="Times New Roman" w:eastAsia="Times New Roman" w:hAnsi="Times New Roman" w:cs="Times New Roman"/>
                <w:sz w:val="16"/>
                <w:szCs w:val="16"/>
              </w:rPr>
              <w:br/>
            </w:r>
            <w:r w:rsidRPr="00B94990">
              <w:rPr>
                <w:rFonts w:ascii="Times New Roman" w:eastAsia="Times New Roman" w:hAnsi="Times New Roman" w:cs="Times New Roman"/>
                <w:sz w:val="16"/>
                <w:szCs w:val="16"/>
                <w:lang w:val="vi-VN"/>
              </w:rPr>
              <w:t>- Ngân hàng Phát triển Việt Nam;</w:t>
            </w:r>
            <w:r w:rsidRPr="00B94990">
              <w:rPr>
                <w:rFonts w:ascii="Times New Roman" w:eastAsia="Times New Roman" w:hAnsi="Times New Roman" w:cs="Times New Roman"/>
                <w:sz w:val="16"/>
                <w:szCs w:val="16"/>
              </w:rPr>
              <w:br/>
            </w:r>
            <w:r w:rsidRPr="00B94990">
              <w:rPr>
                <w:rFonts w:ascii="Times New Roman" w:eastAsia="Times New Roman" w:hAnsi="Times New Roman" w:cs="Times New Roman"/>
                <w:sz w:val="16"/>
                <w:szCs w:val="16"/>
                <w:lang w:val="vi-VN"/>
              </w:rPr>
              <w:t xml:space="preserve">- Ủy ban trung ương Mặt </w:t>
            </w:r>
            <w:r w:rsidRPr="00B94990">
              <w:rPr>
                <w:rFonts w:ascii="Times New Roman" w:eastAsia="Times New Roman" w:hAnsi="Times New Roman" w:cs="Times New Roman"/>
                <w:sz w:val="16"/>
                <w:szCs w:val="16"/>
              </w:rPr>
              <w:t>tr</w:t>
            </w:r>
            <w:r w:rsidRPr="00B94990">
              <w:rPr>
                <w:rFonts w:ascii="Times New Roman" w:eastAsia="Times New Roman" w:hAnsi="Times New Roman" w:cs="Times New Roman"/>
                <w:sz w:val="16"/>
                <w:szCs w:val="16"/>
                <w:lang w:val="vi-VN"/>
              </w:rPr>
              <w:t>ận Tổ quốc Việt Nam;</w:t>
            </w:r>
            <w:r w:rsidRPr="00B94990">
              <w:rPr>
                <w:rFonts w:ascii="Times New Roman" w:eastAsia="Times New Roman" w:hAnsi="Times New Roman" w:cs="Times New Roman"/>
                <w:sz w:val="16"/>
                <w:szCs w:val="16"/>
              </w:rPr>
              <w:br/>
            </w:r>
            <w:r w:rsidRPr="00B94990">
              <w:rPr>
                <w:rFonts w:ascii="Times New Roman" w:eastAsia="Times New Roman" w:hAnsi="Times New Roman" w:cs="Times New Roman"/>
                <w:sz w:val="16"/>
                <w:szCs w:val="16"/>
                <w:lang w:val="vi-VN"/>
              </w:rPr>
              <w:t>- Cơ quan trung ương của các đoàn thể;</w:t>
            </w:r>
            <w:r w:rsidRPr="00B94990">
              <w:rPr>
                <w:rFonts w:ascii="Times New Roman" w:eastAsia="Times New Roman" w:hAnsi="Times New Roman" w:cs="Times New Roman"/>
                <w:sz w:val="16"/>
                <w:szCs w:val="16"/>
              </w:rPr>
              <w:br/>
            </w:r>
            <w:r w:rsidRPr="00B94990">
              <w:rPr>
                <w:rFonts w:ascii="Times New Roman" w:eastAsia="Times New Roman" w:hAnsi="Times New Roman" w:cs="Times New Roman"/>
                <w:sz w:val="16"/>
                <w:szCs w:val="16"/>
                <w:lang w:val="vi-VN"/>
              </w:rPr>
              <w:t>- VPCP: BTCN, các PCN, Trợ lý TTg, TGĐ Cổng TTĐT, các Vụ, Cục, đơn vị trực thuộc, Công báo;</w:t>
            </w:r>
            <w:r w:rsidRPr="00B94990">
              <w:rPr>
                <w:rFonts w:ascii="Times New Roman" w:eastAsia="Times New Roman" w:hAnsi="Times New Roman" w:cs="Times New Roman"/>
                <w:sz w:val="16"/>
                <w:szCs w:val="16"/>
              </w:rPr>
              <w:br/>
            </w:r>
            <w:r w:rsidRPr="00B94990">
              <w:rPr>
                <w:rFonts w:ascii="Times New Roman" w:eastAsia="Times New Roman" w:hAnsi="Times New Roman" w:cs="Times New Roman"/>
                <w:sz w:val="16"/>
                <w:szCs w:val="16"/>
                <w:lang w:val="vi-VN"/>
              </w:rPr>
              <w:t>- Lưu: VT, KTN (3b)</w:t>
            </w:r>
            <w:r w:rsidRPr="00B94990">
              <w:rPr>
                <w:rFonts w:ascii="Times New Roman" w:eastAsia="Times New Roman" w:hAnsi="Times New Roman" w:cs="Times New Roman"/>
                <w:sz w:val="16"/>
                <w:szCs w:val="16"/>
              </w:rPr>
              <w:t>.</w:t>
            </w:r>
            <w:r w:rsidRPr="00B94990">
              <w:rPr>
                <w:rFonts w:ascii="Times New Roman" w:eastAsia="Times New Roman" w:hAnsi="Times New Roman" w:cs="Times New Roman"/>
                <w:sz w:val="16"/>
                <w:szCs w:val="16"/>
                <w:vertAlign w:val="subscript"/>
              </w:rPr>
              <w:t>M</w:t>
            </w:r>
          </w:p>
        </w:tc>
        <w:tc>
          <w:tcPr>
            <w:tcW w:w="3948" w:type="dxa"/>
            <w:tcMar>
              <w:top w:w="0" w:type="dxa"/>
              <w:left w:w="108" w:type="dxa"/>
              <w:bottom w:w="0" w:type="dxa"/>
              <w:right w:w="108" w:type="dxa"/>
            </w:tcMar>
            <w:hideMark/>
          </w:tcPr>
          <w:p w:rsidR="00B94990" w:rsidRPr="00B94990" w:rsidRDefault="00B94990" w:rsidP="00025E8D">
            <w:pPr>
              <w:spacing w:before="120" w:after="120"/>
              <w:jc w:val="center"/>
              <w:rPr>
                <w:rFonts w:ascii="Times New Roman" w:eastAsia="Times New Roman" w:hAnsi="Times New Roman" w:cs="Times New Roman"/>
                <w:sz w:val="24"/>
                <w:szCs w:val="24"/>
              </w:rPr>
            </w:pPr>
            <w:r w:rsidRPr="00B94990">
              <w:rPr>
                <w:rFonts w:ascii="Times New Roman" w:eastAsia="Times New Roman" w:hAnsi="Times New Roman" w:cs="Times New Roman"/>
                <w:b/>
                <w:bCs/>
                <w:sz w:val="24"/>
                <w:szCs w:val="24"/>
              </w:rPr>
              <w:lastRenderedPageBreak/>
              <w:t>THỦ TƯỚNG</w:t>
            </w:r>
            <w:r w:rsidRPr="00B94990">
              <w:rPr>
                <w:rFonts w:ascii="Times New Roman" w:eastAsia="Times New Roman" w:hAnsi="Times New Roman" w:cs="Times New Roman"/>
                <w:b/>
                <w:bCs/>
                <w:sz w:val="24"/>
                <w:szCs w:val="24"/>
                <w:lang w:val="vi-VN"/>
              </w:rPr>
              <w:br/>
            </w:r>
            <w:r w:rsidRPr="00B94990">
              <w:rPr>
                <w:rFonts w:ascii="Times New Roman" w:eastAsia="Times New Roman" w:hAnsi="Times New Roman" w:cs="Times New Roman"/>
                <w:b/>
                <w:bCs/>
                <w:sz w:val="24"/>
                <w:szCs w:val="24"/>
                <w:lang w:val="vi-VN"/>
              </w:rPr>
              <w:br/>
            </w:r>
            <w:r w:rsidRPr="00B94990">
              <w:rPr>
                <w:rFonts w:ascii="Times New Roman" w:eastAsia="Times New Roman" w:hAnsi="Times New Roman" w:cs="Times New Roman"/>
                <w:b/>
                <w:bCs/>
                <w:sz w:val="24"/>
                <w:szCs w:val="24"/>
                <w:lang w:val="vi-VN"/>
              </w:rPr>
              <w:lastRenderedPageBreak/>
              <w:br/>
            </w:r>
            <w:r w:rsidRPr="00B94990">
              <w:rPr>
                <w:rFonts w:ascii="Times New Roman" w:eastAsia="Times New Roman" w:hAnsi="Times New Roman" w:cs="Times New Roman"/>
                <w:b/>
                <w:bCs/>
                <w:sz w:val="24"/>
                <w:szCs w:val="24"/>
              </w:rPr>
              <w:br/>
            </w:r>
            <w:r w:rsidRPr="00B94990">
              <w:rPr>
                <w:rFonts w:ascii="Times New Roman" w:eastAsia="Times New Roman" w:hAnsi="Times New Roman" w:cs="Times New Roman"/>
                <w:b/>
                <w:bCs/>
                <w:sz w:val="24"/>
                <w:szCs w:val="24"/>
                <w:lang w:val="vi-VN"/>
              </w:rPr>
              <w:br/>
            </w:r>
            <w:r w:rsidRPr="00B94990">
              <w:rPr>
                <w:rFonts w:ascii="Times New Roman" w:eastAsia="Times New Roman" w:hAnsi="Times New Roman" w:cs="Times New Roman"/>
                <w:b/>
                <w:bCs/>
                <w:sz w:val="24"/>
                <w:szCs w:val="24"/>
              </w:rPr>
              <w:t>Nguyễn Xuân Phúc</w:t>
            </w:r>
          </w:p>
        </w:tc>
      </w:tr>
    </w:tbl>
    <w:p w:rsidR="00FD0EB5" w:rsidRDefault="00025E8D" w:rsidP="006F49E6">
      <w:bookmarkStart w:id="0" w:name="_GoBack"/>
      <w:bookmarkEnd w:id="0"/>
    </w:p>
    <w:sectPr w:rsidR="00FD0EB5" w:rsidSect="006F49E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B94990"/>
    <w:rsid w:val="00025E8D"/>
    <w:rsid w:val="002001B0"/>
    <w:rsid w:val="00415644"/>
    <w:rsid w:val="004D2647"/>
    <w:rsid w:val="005A34AC"/>
    <w:rsid w:val="006024EC"/>
    <w:rsid w:val="006F49E6"/>
    <w:rsid w:val="007A38DA"/>
    <w:rsid w:val="00A676A7"/>
    <w:rsid w:val="00AA685B"/>
    <w:rsid w:val="00B9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2580">
      <w:bodyDiv w:val="1"/>
      <w:marLeft w:val="0"/>
      <w:marRight w:val="0"/>
      <w:marTop w:val="0"/>
      <w:marBottom w:val="0"/>
      <w:divBdr>
        <w:top w:val="none" w:sz="0" w:space="0" w:color="auto"/>
        <w:left w:val="none" w:sz="0" w:space="0" w:color="auto"/>
        <w:bottom w:val="none" w:sz="0" w:space="0" w:color="auto"/>
        <w:right w:val="none" w:sz="0" w:space="0" w:color="auto"/>
      </w:divBdr>
    </w:div>
    <w:div w:id="385181894">
      <w:bodyDiv w:val="1"/>
      <w:marLeft w:val="0"/>
      <w:marRight w:val="0"/>
      <w:marTop w:val="0"/>
      <w:marBottom w:val="0"/>
      <w:divBdr>
        <w:top w:val="none" w:sz="0" w:space="0" w:color="auto"/>
        <w:left w:val="none" w:sz="0" w:space="0" w:color="auto"/>
        <w:bottom w:val="none" w:sz="0" w:space="0" w:color="auto"/>
        <w:right w:val="none" w:sz="0" w:space="0" w:color="auto"/>
      </w:divBdr>
    </w:div>
    <w:div w:id="86647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23/2006/N%C4%90-CP&amp;area=2&amp;type=0&amp;match=False&amp;vc=True&amp;lan=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thuvienphapluat.vn/phap-luat/tim-van-ban.aspx?keyword=16/2015/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84BEE-F0B0-46B6-ADA0-A692D399A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C7DDF3-B4C5-43FF-99F7-4CC5FA0F1D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0F9DD3-F806-43D8-8E45-73BDC55B6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daind.pc</dc:creator>
  <cp:lastModifiedBy>TrungTin</cp:lastModifiedBy>
  <cp:revision>6</cp:revision>
  <dcterms:created xsi:type="dcterms:W3CDTF">2016-10-31T01:38:00Z</dcterms:created>
  <dcterms:modified xsi:type="dcterms:W3CDTF">2016-12-22T02:39:00Z</dcterms:modified>
</cp:coreProperties>
</file>